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4E664" w14:textId="34F239DB" w:rsidR="007D3250" w:rsidRPr="003C65B4" w:rsidRDefault="007D3250" w:rsidP="00CC7CD1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C65B4">
        <w:rPr>
          <w:rFonts w:ascii="Times New Roman" w:hAnsi="Times New Roman"/>
          <w:b/>
          <w:bCs/>
          <w:sz w:val="24"/>
          <w:szCs w:val="24"/>
        </w:rPr>
        <w:t>REGULAMIN REKRUTACJI I UCZESTNICTWA W PROJEKCIE</w:t>
      </w:r>
    </w:p>
    <w:p w14:paraId="66674E23" w14:textId="47092454" w:rsidR="007D3250" w:rsidRPr="003C65B4" w:rsidRDefault="007D3250" w:rsidP="007D3250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Hlk176783203"/>
      <w:r w:rsidRPr="003C65B4">
        <w:rPr>
          <w:rFonts w:ascii="Times New Roman" w:hAnsi="Times New Roman"/>
          <w:b/>
          <w:bCs/>
          <w:sz w:val="24"/>
          <w:szCs w:val="24"/>
        </w:rPr>
        <w:t>„</w:t>
      </w:r>
      <w:r w:rsidR="0028722B" w:rsidRPr="003C65B4">
        <w:rPr>
          <w:rFonts w:ascii="Times New Roman" w:hAnsi="Times New Roman"/>
          <w:b/>
          <w:bCs/>
          <w:sz w:val="24"/>
          <w:szCs w:val="24"/>
        </w:rPr>
        <w:t>Każda rodzina się liczy!</w:t>
      </w:r>
      <w:r w:rsidRPr="003C65B4">
        <w:rPr>
          <w:rFonts w:ascii="Times New Roman" w:hAnsi="Times New Roman"/>
          <w:b/>
          <w:bCs/>
          <w:sz w:val="24"/>
          <w:szCs w:val="24"/>
        </w:rPr>
        <w:t>”</w:t>
      </w:r>
    </w:p>
    <w:bookmarkEnd w:id="0"/>
    <w:p w14:paraId="2A9BB68A" w14:textId="239E7828" w:rsidR="00DF5D30" w:rsidRPr="003C65B4" w:rsidRDefault="00DF5D30" w:rsidP="007D3250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C65B4">
        <w:rPr>
          <w:rFonts w:ascii="Times New Roman" w:hAnsi="Times New Roman"/>
          <w:b/>
          <w:bCs/>
          <w:sz w:val="24"/>
          <w:szCs w:val="24"/>
        </w:rPr>
        <w:t>FESL.07.07-IZ.01-03A2/23</w:t>
      </w:r>
    </w:p>
    <w:p w14:paraId="242D7D51" w14:textId="77777777" w:rsidR="007D3250" w:rsidRDefault="007D3250" w:rsidP="007D3250">
      <w:pPr>
        <w:pStyle w:val="Nagwek1"/>
        <w:spacing w:line="360" w:lineRule="auto"/>
        <w:rPr>
          <w:rFonts w:ascii="Times New Roman" w:hAnsi="Times New Roman"/>
          <w:color w:val="auto"/>
          <w:szCs w:val="24"/>
        </w:rPr>
      </w:pPr>
      <w:r w:rsidRPr="00D31C59">
        <w:rPr>
          <w:rFonts w:ascii="Times New Roman" w:hAnsi="Times New Roman"/>
          <w:color w:val="auto"/>
          <w:szCs w:val="24"/>
        </w:rPr>
        <w:t>§ 1.</w:t>
      </w:r>
      <w:r w:rsidRPr="00E036BF">
        <w:rPr>
          <w:rFonts w:ascii="Times New Roman" w:hAnsi="Times New Roman"/>
          <w:color w:val="auto"/>
          <w:szCs w:val="24"/>
        </w:rPr>
        <w:br/>
      </w:r>
      <w:r w:rsidRPr="00D31C59">
        <w:rPr>
          <w:rFonts w:ascii="Times New Roman" w:hAnsi="Times New Roman"/>
          <w:color w:val="auto"/>
          <w:szCs w:val="24"/>
        </w:rPr>
        <w:t>DEFINICJE</w:t>
      </w:r>
    </w:p>
    <w:p w14:paraId="640DAC26" w14:textId="77777777" w:rsidR="00716E46" w:rsidRDefault="007D3250" w:rsidP="00716E46">
      <w:pPr>
        <w:rPr>
          <w:rFonts w:ascii="Times New Roman" w:hAnsi="Times New Roman"/>
          <w:szCs w:val="24"/>
        </w:rPr>
      </w:pPr>
      <w:r w:rsidRPr="00D31C59">
        <w:rPr>
          <w:rFonts w:ascii="Times New Roman" w:hAnsi="Times New Roman"/>
          <w:sz w:val="24"/>
          <w:szCs w:val="24"/>
        </w:rPr>
        <w:t>Na potrzeby Regulaminu ustala się następujące definicje</w:t>
      </w:r>
    </w:p>
    <w:p w14:paraId="6640ACD3" w14:textId="217DD1BE" w:rsidR="007D3250" w:rsidRPr="00716E46" w:rsidRDefault="007D3250" w:rsidP="00861B16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Times New Roman" w:hAnsi="Times New Roman"/>
          <w:szCs w:val="24"/>
        </w:rPr>
      </w:pPr>
      <w:r w:rsidRPr="00716E46">
        <w:rPr>
          <w:rFonts w:ascii="Times New Roman" w:hAnsi="Times New Roman"/>
          <w:sz w:val="24"/>
          <w:szCs w:val="24"/>
        </w:rPr>
        <w:t>Projekt – oznacza projekt pn. „</w:t>
      </w:r>
      <w:r w:rsidR="0028722B" w:rsidRPr="00716E46">
        <w:rPr>
          <w:rFonts w:ascii="Times New Roman" w:hAnsi="Times New Roman"/>
          <w:sz w:val="24"/>
          <w:szCs w:val="24"/>
        </w:rPr>
        <w:t>Każda rodzina się liczy!</w:t>
      </w:r>
      <w:r w:rsidRPr="00716E46">
        <w:rPr>
          <w:rFonts w:ascii="Times New Roman" w:hAnsi="Times New Roman"/>
          <w:sz w:val="24"/>
          <w:szCs w:val="24"/>
        </w:rPr>
        <w:t>” współfinansowany ze środków Europejskiego Funduszu Społecznego w</w:t>
      </w:r>
      <w:r w:rsidR="0028722B" w:rsidRPr="00716E46">
        <w:rPr>
          <w:rFonts w:ascii="Times New Roman" w:hAnsi="Times New Roman"/>
          <w:sz w:val="24"/>
          <w:szCs w:val="24"/>
        </w:rPr>
        <w:t xml:space="preserve"> ramach programu Fundusze Europejskie dla Śląskiego 2021-2027</w:t>
      </w:r>
      <w:r w:rsidR="008E5D53" w:rsidRPr="00716E46">
        <w:rPr>
          <w:rFonts w:ascii="Times New Roman" w:hAnsi="Times New Roman"/>
          <w:sz w:val="24"/>
          <w:szCs w:val="24"/>
        </w:rPr>
        <w:t xml:space="preserve"> (Europejski Fundusz Społeczny+)</w:t>
      </w:r>
      <w:r w:rsidRPr="00716E46">
        <w:rPr>
          <w:rFonts w:ascii="Times New Roman" w:hAnsi="Times New Roman"/>
          <w:sz w:val="24"/>
          <w:szCs w:val="24"/>
        </w:rPr>
        <w:t xml:space="preserve">, </w:t>
      </w:r>
      <w:r w:rsidR="0008731E" w:rsidRPr="00716E46">
        <w:rPr>
          <w:rFonts w:ascii="Times New Roman" w:hAnsi="Times New Roman"/>
          <w:sz w:val="24"/>
          <w:szCs w:val="24"/>
        </w:rPr>
        <w:t>dla Priorytetu: FESL.07.00-Fundusze Europejskie dla społeczeństwa; dla Działania: FESL.07.07-Wsparcie rodziny, dzieci i młodzieży oraz deinstytucjonalizacja pieczy zastępczej</w:t>
      </w:r>
      <w:r w:rsidR="007E658C">
        <w:rPr>
          <w:rFonts w:ascii="Times New Roman" w:hAnsi="Times New Roman"/>
          <w:sz w:val="24"/>
          <w:szCs w:val="24"/>
        </w:rPr>
        <w:t>.</w:t>
      </w:r>
    </w:p>
    <w:p w14:paraId="5A330C52" w14:textId="151B6417" w:rsidR="007D3250" w:rsidRDefault="007D3250" w:rsidP="00861B16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31C59">
        <w:rPr>
          <w:rFonts w:ascii="Times New Roman" w:hAnsi="Times New Roman"/>
          <w:sz w:val="24"/>
          <w:szCs w:val="24"/>
        </w:rPr>
        <w:t xml:space="preserve">Beneficjent Projektu </w:t>
      </w:r>
      <w:r w:rsidRPr="00E036BF">
        <w:rPr>
          <w:rFonts w:ascii="Times New Roman" w:hAnsi="Times New Roman"/>
          <w:sz w:val="24"/>
          <w:szCs w:val="24"/>
        </w:rPr>
        <w:t>–</w:t>
      </w:r>
      <w:r w:rsidRPr="00D31C59">
        <w:rPr>
          <w:rFonts w:ascii="Times New Roman" w:hAnsi="Times New Roman"/>
          <w:sz w:val="24"/>
          <w:szCs w:val="24"/>
        </w:rPr>
        <w:t xml:space="preserve"> </w:t>
      </w:r>
      <w:r w:rsidR="003E0DD7">
        <w:rPr>
          <w:rFonts w:ascii="Times New Roman" w:hAnsi="Times New Roman"/>
          <w:sz w:val="24"/>
          <w:szCs w:val="24"/>
        </w:rPr>
        <w:t>Dotacje Szyte na Miarę Sp. z o.o</w:t>
      </w:r>
      <w:r w:rsidR="0017787B" w:rsidRPr="0008731E">
        <w:rPr>
          <w:rFonts w:ascii="Times New Roman" w:hAnsi="Times New Roman"/>
          <w:sz w:val="24"/>
          <w:szCs w:val="24"/>
        </w:rPr>
        <w:t>.</w:t>
      </w:r>
    </w:p>
    <w:p w14:paraId="736C7CB4" w14:textId="14BBF5CD" w:rsidR="007D3250" w:rsidRDefault="00904ED8" w:rsidP="007D3250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Realizator</w:t>
      </w:r>
      <w:r w:rsidR="007D3250" w:rsidRPr="00D31C59">
        <w:rPr>
          <w:rFonts w:ascii="Times New Roman" w:hAnsi="Times New Roman"/>
          <w:sz w:val="24"/>
          <w:szCs w:val="24"/>
        </w:rPr>
        <w:t xml:space="preserve"> Projektu </w:t>
      </w:r>
      <w:r w:rsidR="007D3250" w:rsidRPr="00E036BF">
        <w:rPr>
          <w:rFonts w:ascii="Times New Roman" w:hAnsi="Times New Roman"/>
          <w:sz w:val="24"/>
          <w:szCs w:val="24"/>
        </w:rPr>
        <w:t>–</w:t>
      </w:r>
      <w:r w:rsidR="007D3250" w:rsidRPr="00D31C59">
        <w:rPr>
          <w:rFonts w:ascii="Times New Roman" w:hAnsi="Times New Roman"/>
          <w:sz w:val="24"/>
          <w:szCs w:val="24"/>
        </w:rPr>
        <w:t xml:space="preserve"> </w:t>
      </w:r>
      <w:r w:rsidR="0017787B" w:rsidRPr="0008731E">
        <w:rPr>
          <w:rFonts w:ascii="Times New Roman" w:hAnsi="Times New Roman"/>
          <w:sz w:val="24"/>
          <w:szCs w:val="24"/>
        </w:rPr>
        <w:t>Gmina Goczałkowice-Zdrój</w:t>
      </w:r>
      <w:r>
        <w:rPr>
          <w:rFonts w:ascii="Times New Roman" w:hAnsi="Times New Roman"/>
          <w:sz w:val="24"/>
          <w:szCs w:val="24"/>
        </w:rPr>
        <w:t xml:space="preserve"> reprezentowana przez OPS Goczałkowice-Zdrój.</w:t>
      </w:r>
    </w:p>
    <w:p w14:paraId="23F8FA35" w14:textId="70712651" w:rsidR="007D3250" w:rsidRDefault="007D3250" w:rsidP="007D3250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Grupa Docelowa – </w:t>
      </w:r>
      <w:r w:rsidR="008E5D53" w:rsidRPr="00453C23">
        <w:rPr>
          <w:rFonts w:ascii="Times New Roman" w:hAnsi="Times New Roman"/>
          <w:sz w:val="24"/>
          <w:szCs w:val="24"/>
        </w:rPr>
        <w:t xml:space="preserve">projekt skierowany jest do rodzin z dziećmi w tym samotnie wychowujących dziecko lub rodzin wielodzietnych, </w:t>
      </w:r>
      <w:r w:rsidRPr="00453C23">
        <w:rPr>
          <w:rFonts w:ascii="Times New Roman" w:hAnsi="Times New Roman"/>
          <w:sz w:val="24"/>
          <w:szCs w:val="24"/>
        </w:rPr>
        <w:t>zamieszkując</w:t>
      </w:r>
      <w:r w:rsidR="008E5D53" w:rsidRPr="00453C23">
        <w:rPr>
          <w:rFonts w:ascii="Times New Roman" w:hAnsi="Times New Roman"/>
          <w:sz w:val="24"/>
          <w:szCs w:val="24"/>
        </w:rPr>
        <w:t>ych</w:t>
      </w:r>
      <w:r w:rsidRPr="00453C23">
        <w:rPr>
          <w:rFonts w:ascii="Times New Roman" w:hAnsi="Times New Roman"/>
          <w:sz w:val="24"/>
          <w:szCs w:val="24"/>
        </w:rPr>
        <w:t xml:space="preserve"> w Gminie Goczałkowice-Zdrój</w:t>
      </w:r>
      <w:r w:rsidR="008E5D53" w:rsidRPr="00453C23">
        <w:rPr>
          <w:rFonts w:ascii="Times New Roman" w:hAnsi="Times New Roman"/>
          <w:sz w:val="24"/>
          <w:szCs w:val="24"/>
        </w:rPr>
        <w:t>,</w:t>
      </w:r>
      <w:r w:rsidRPr="00453C23">
        <w:rPr>
          <w:rFonts w:ascii="Times New Roman" w:hAnsi="Times New Roman"/>
          <w:sz w:val="24"/>
          <w:szCs w:val="24"/>
        </w:rPr>
        <w:t xml:space="preserve"> </w:t>
      </w:r>
      <w:r w:rsidR="008E5D53" w:rsidRPr="00453C23">
        <w:rPr>
          <w:rFonts w:ascii="Times New Roman" w:hAnsi="Times New Roman"/>
          <w:sz w:val="24"/>
          <w:szCs w:val="24"/>
        </w:rPr>
        <w:t xml:space="preserve">bez limitu wiekowego, przeżywające trudności wychowawcze </w:t>
      </w:r>
      <w:r w:rsidR="0008731E" w:rsidRPr="00453C23">
        <w:rPr>
          <w:rFonts w:ascii="Times New Roman" w:hAnsi="Times New Roman"/>
          <w:sz w:val="24"/>
          <w:szCs w:val="24"/>
        </w:rPr>
        <w:t>i/</w:t>
      </w:r>
      <w:r w:rsidR="008E5D53" w:rsidRPr="00453C23">
        <w:rPr>
          <w:rFonts w:ascii="Times New Roman" w:hAnsi="Times New Roman"/>
          <w:sz w:val="24"/>
          <w:szCs w:val="24"/>
        </w:rPr>
        <w:t>lub będące w kryzysie.</w:t>
      </w:r>
    </w:p>
    <w:p w14:paraId="21A37DA0" w14:textId="77777777" w:rsidR="007D3250" w:rsidRDefault="007D3250" w:rsidP="007D3250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31C59">
        <w:rPr>
          <w:rFonts w:ascii="Times New Roman" w:hAnsi="Times New Roman"/>
          <w:sz w:val="24"/>
          <w:szCs w:val="24"/>
        </w:rPr>
        <w:t xml:space="preserve">Uczestnik Projektu </w:t>
      </w:r>
      <w:r w:rsidRPr="00E036BF">
        <w:rPr>
          <w:rFonts w:ascii="Times New Roman" w:hAnsi="Times New Roman"/>
          <w:sz w:val="24"/>
          <w:szCs w:val="24"/>
        </w:rPr>
        <w:t>–</w:t>
      </w:r>
      <w:r w:rsidRPr="00D31C59">
        <w:rPr>
          <w:rFonts w:ascii="Times New Roman" w:hAnsi="Times New Roman"/>
          <w:sz w:val="24"/>
          <w:szCs w:val="24"/>
        </w:rPr>
        <w:t xml:space="preserve"> osoba spełniająca kryterium </w:t>
      </w:r>
      <w:r>
        <w:rPr>
          <w:rFonts w:ascii="Times New Roman" w:hAnsi="Times New Roman"/>
          <w:sz w:val="24"/>
          <w:szCs w:val="24"/>
        </w:rPr>
        <w:t>G</w:t>
      </w:r>
      <w:r w:rsidRPr="00D31C59">
        <w:rPr>
          <w:rFonts w:ascii="Times New Roman" w:hAnsi="Times New Roman"/>
          <w:sz w:val="24"/>
          <w:szCs w:val="24"/>
        </w:rPr>
        <w:t>rup</w:t>
      </w:r>
      <w:r>
        <w:rPr>
          <w:rFonts w:ascii="Times New Roman" w:hAnsi="Times New Roman"/>
          <w:sz w:val="24"/>
          <w:szCs w:val="24"/>
        </w:rPr>
        <w:t>y</w:t>
      </w:r>
      <w:r w:rsidRPr="00D31C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 w:rsidRPr="00D31C59">
        <w:rPr>
          <w:rFonts w:ascii="Times New Roman" w:hAnsi="Times New Roman"/>
          <w:sz w:val="24"/>
          <w:szCs w:val="24"/>
        </w:rPr>
        <w:t>ocelow</w:t>
      </w:r>
      <w:r>
        <w:rPr>
          <w:rFonts w:ascii="Times New Roman" w:hAnsi="Times New Roman"/>
          <w:sz w:val="24"/>
          <w:szCs w:val="24"/>
        </w:rPr>
        <w:t>ej</w:t>
      </w:r>
      <w:r w:rsidRPr="00D31C59">
        <w:rPr>
          <w:rFonts w:ascii="Times New Roman" w:hAnsi="Times New Roman"/>
          <w:sz w:val="24"/>
          <w:szCs w:val="24"/>
        </w:rPr>
        <w:t xml:space="preserve">, zakwalifikowana do udziału w </w:t>
      </w:r>
      <w:r>
        <w:rPr>
          <w:rFonts w:ascii="Times New Roman" w:hAnsi="Times New Roman"/>
          <w:sz w:val="24"/>
          <w:szCs w:val="24"/>
        </w:rPr>
        <w:t>P</w:t>
      </w:r>
      <w:r w:rsidRPr="00D31C59">
        <w:rPr>
          <w:rFonts w:ascii="Times New Roman" w:hAnsi="Times New Roman"/>
          <w:sz w:val="24"/>
          <w:szCs w:val="24"/>
        </w:rPr>
        <w:t>rojekcie</w:t>
      </w:r>
      <w:r>
        <w:rPr>
          <w:rFonts w:ascii="Times New Roman" w:hAnsi="Times New Roman"/>
          <w:sz w:val="24"/>
          <w:szCs w:val="24"/>
        </w:rPr>
        <w:t>.</w:t>
      </w:r>
    </w:p>
    <w:p w14:paraId="181729B6" w14:textId="262779E5" w:rsidR="007D3250" w:rsidRDefault="00A123CF" w:rsidP="007D3250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7D3250" w:rsidRPr="00D31C59">
        <w:rPr>
          <w:rFonts w:ascii="Times New Roman" w:hAnsi="Times New Roman"/>
          <w:sz w:val="24"/>
          <w:szCs w:val="24"/>
        </w:rPr>
        <w:t>soba z niepełnosprawnością</w:t>
      </w:r>
      <w:r>
        <w:rPr>
          <w:rFonts w:ascii="Times New Roman" w:hAnsi="Times New Roman"/>
          <w:sz w:val="24"/>
          <w:szCs w:val="24"/>
        </w:rPr>
        <w:t xml:space="preserve"> –</w:t>
      </w:r>
      <w:r w:rsidR="007D3250" w:rsidRPr="00D31C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osoba </w:t>
      </w:r>
      <w:r w:rsidR="007D3250" w:rsidRPr="00D31C59">
        <w:rPr>
          <w:rFonts w:ascii="Times New Roman" w:hAnsi="Times New Roman"/>
          <w:sz w:val="24"/>
          <w:szCs w:val="24"/>
        </w:rPr>
        <w:t xml:space="preserve">posiadająca orzeczenie Zespołu do Spraw Orzekania o Niepełnosprawności zaliczające do lekkiego, umiarkowanego lub znacznego stopnia niepełnosprawności, albo posiadająca orzeczenie </w:t>
      </w:r>
      <w:r w:rsidR="007D3250">
        <w:rPr>
          <w:rFonts w:ascii="Times New Roman" w:hAnsi="Times New Roman"/>
          <w:sz w:val="24"/>
          <w:szCs w:val="24"/>
        </w:rPr>
        <w:t xml:space="preserve">Zakładu Ubezpieczeń Społecznych </w:t>
      </w:r>
      <w:r w:rsidR="007D3250" w:rsidRPr="00D31C59">
        <w:rPr>
          <w:rFonts w:ascii="Times New Roman" w:hAnsi="Times New Roman"/>
          <w:sz w:val="24"/>
          <w:szCs w:val="24"/>
        </w:rPr>
        <w:t>o częściowej, całkowitej niezdolności do pracy lub do całkowitej niezdolności do pracy i samodzielnej egzystencji</w:t>
      </w:r>
      <w:r w:rsidR="00861B16">
        <w:rPr>
          <w:rFonts w:ascii="Times New Roman" w:hAnsi="Times New Roman"/>
          <w:sz w:val="24"/>
          <w:szCs w:val="24"/>
        </w:rPr>
        <w:t xml:space="preserve"> lu</w:t>
      </w:r>
      <w:r w:rsidR="00A065CA">
        <w:rPr>
          <w:rFonts w:ascii="Times New Roman" w:hAnsi="Times New Roman"/>
          <w:sz w:val="24"/>
          <w:szCs w:val="24"/>
        </w:rPr>
        <w:t>b</w:t>
      </w:r>
      <w:r w:rsidR="00861B16">
        <w:rPr>
          <w:rFonts w:ascii="Times New Roman" w:hAnsi="Times New Roman"/>
          <w:sz w:val="24"/>
          <w:szCs w:val="24"/>
        </w:rPr>
        <w:t xml:space="preserve"> inny równoważny dokument.</w:t>
      </w:r>
    </w:p>
    <w:p w14:paraId="02AE77E9" w14:textId="77777777" w:rsidR="007D3250" w:rsidRDefault="007D3250" w:rsidP="007D3250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31C59">
        <w:rPr>
          <w:rFonts w:ascii="Times New Roman" w:hAnsi="Times New Roman"/>
          <w:sz w:val="24"/>
          <w:szCs w:val="24"/>
        </w:rPr>
        <w:t xml:space="preserve">Koordynator Projektu </w:t>
      </w:r>
      <w:r w:rsidRPr="00E036BF">
        <w:rPr>
          <w:rFonts w:ascii="Times New Roman" w:hAnsi="Times New Roman"/>
          <w:sz w:val="24"/>
          <w:szCs w:val="24"/>
        </w:rPr>
        <w:t>–</w:t>
      </w:r>
      <w:r w:rsidRPr="00D31C59">
        <w:rPr>
          <w:rFonts w:ascii="Times New Roman" w:hAnsi="Times New Roman"/>
          <w:sz w:val="24"/>
          <w:szCs w:val="24"/>
        </w:rPr>
        <w:t xml:space="preserve"> osoba nadzorująca Projekt</w:t>
      </w:r>
      <w:r>
        <w:rPr>
          <w:rFonts w:ascii="Times New Roman" w:hAnsi="Times New Roman"/>
          <w:sz w:val="24"/>
          <w:szCs w:val="24"/>
        </w:rPr>
        <w:t xml:space="preserve"> (w tym prawidłową realizację zajęć), rozstrzygająca w sprawach, które nie są określone w Regulaminie.</w:t>
      </w:r>
    </w:p>
    <w:p w14:paraId="7A3AE04F" w14:textId="77777777" w:rsidR="007D3250" w:rsidRDefault="007D3250" w:rsidP="007D3250">
      <w:pPr>
        <w:pStyle w:val="Nagwek1"/>
        <w:spacing w:line="360" w:lineRule="auto"/>
        <w:rPr>
          <w:rFonts w:ascii="Times New Roman" w:hAnsi="Times New Roman"/>
          <w:color w:val="auto"/>
          <w:szCs w:val="24"/>
        </w:rPr>
      </w:pPr>
      <w:r w:rsidRPr="00D31C59">
        <w:rPr>
          <w:rFonts w:ascii="Times New Roman" w:hAnsi="Times New Roman"/>
          <w:color w:val="auto"/>
          <w:szCs w:val="24"/>
        </w:rPr>
        <w:lastRenderedPageBreak/>
        <w:t xml:space="preserve"> § 2.</w:t>
      </w:r>
      <w:r w:rsidRPr="00E036BF">
        <w:rPr>
          <w:rFonts w:ascii="Times New Roman" w:hAnsi="Times New Roman"/>
          <w:color w:val="auto"/>
          <w:szCs w:val="24"/>
        </w:rPr>
        <w:br/>
      </w:r>
      <w:r w:rsidRPr="00D31C59">
        <w:rPr>
          <w:rFonts w:ascii="Times New Roman" w:hAnsi="Times New Roman"/>
          <w:color w:val="auto"/>
          <w:szCs w:val="24"/>
        </w:rPr>
        <w:t>POSTANOWIENIA OGÓLNE</w:t>
      </w:r>
    </w:p>
    <w:p w14:paraId="3FBC3F85" w14:textId="77777777" w:rsidR="007D3250" w:rsidRDefault="007D3250" w:rsidP="007D3250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31C59">
        <w:rPr>
          <w:rFonts w:ascii="Times New Roman" w:hAnsi="Times New Roman"/>
          <w:sz w:val="24"/>
          <w:szCs w:val="24"/>
        </w:rPr>
        <w:t xml:space="preserve">Regulamin </w:t>
      </w:r>
      <w:r>
        <w:rPr>
          <w:rFonts w:ascii="Times New Roman" w:hAnsi="Times New Roman"/>
          <w:sz w:val="24"/>
          <w:szCs w:val="24"/>
        </w:rPr>
        <w:t xml:space="preserve">rekrutacji i </w:t>
      </w:r>
      <w:r w:rsidRPr="00D31C59">
        <w:rPr>
          <w:rFonts w:ascii="Times New Roman" w:hAnsi="Times New Roman"/>
          <w:sz w:val="24"/>
          <w:szCs w:val="24"/>
        </w:rPr>
        <w:t>uczestnictwa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1C59">
        <w:rPr>
          <w:rFonts w:ascii="Times New Roman" w:hAnsi="Times New Roman"/>
          <w:sz w:val="24"/>
          <w:szCs w:val="24"/>
        </w:rPr>
        <w:t>w Projekcie (dalej: „Regulamin”) określa: cele i</w:t>
      </w:r>
      <w:r>
        <w:rPr>
          <w:rFonts w:ascii="Times New Roman" w:hAnsi="Times New Roman"/>
          <w:sz w:val="24"/>
          <w:szCs w:val="24"/>
        </w:rPr>
        <w:t> </w:t>
      </w:r>
      <w:r w:rsidRPr="00D31C59">
        <w:rPr>
          <w:rFonts w:ascii="Times New Roman" w:hAnsi="Times New Roman"/>
          <w:sz w:val="24"/>
          <w:szCs w:val="24"/>
        </w:rPr>
        <w:t>założenia Projektu, zasady kwalifikacji Uczestników Projektu, zasady organizacji zajęć oraz warunki uczestnictwa w formach wsparcia, zasady ukończenia i</w:t>
      </w:r>
      <w:r>
        <w:rPr>
          <w:rFonts w:ascii="Times New Roman" w:hAnsi="Times New Roman"/>
          <w:sz w:val="24"/>
          <w:szCs w:val="24"/>
        </w:rPr>
        <w:t> </w:t>
      </w:r>
      <w:r w:rsidRPr="00D31C59">
        <w:rPr>
          <w:rFonts w:ascii="Times New Roman" w:hAnsi="Times New Roman"/>
          <w:sz w:val="24"/>
          <w:szCs w:val="24"/>
        </w:rPr>
        <w:t>rezygnacji z</w:t>
      </w:r>
      <w:r>
        <w:rPr>
          <w:rFonts w:ascii="Times New Roman" w:hAnsi="Times New Roman"/>
          <w:sz w:val="24"/>
          <w:szCs w:val="24"/>
        </w:rPr>
        <w:t> </w:t>
      </w:r>
      <w:r w:rsidRPr="00D31C59">
        <w:rPr>
          <w:rFonts w:ascii="Times New Roman" w:hAnsi="Times New Roman"/>
          <w:sz w:val="24"/>
          <w:szCs w:val="24"/>
        </w:rPr>
        <w:t>udziału w Projekcie.</w:t>
      </w:r>
    </w:p>
    <w:p w14:paraId="33DDB5CC" w14:textId="3A8AB74D" w:rsidR="007D3250" w:rsidRDefault="007D3250" w:rsidP="007D3250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31C59">
        <w:rPr>
          <w:rFonts w:ascii="Times New Roman" w:hAnsi="Times New Roman"/>
          <w:sz w:val="24"/>
          <w:szCs w:val="24"/>
        </w:rPr>
        <w:t>Projekt realizowany jest w okresie od</w:t>
      </w:r>
      <w:r w:rsidRPr="0008731E">
        <w:rPr>
          <w:rFonts w:ascii="Times New Roman" w:hAnsi="Times New Roman"/>
          <w:sz w:val="24"/>
          <w:szCs w:val="24"/>
        </w:rPr>
        <w:t xml:space="preserve">: </w:t>
      </w:r>
      <w:r w:rsidR="00782685" w:rsidRPr="0008731E">
        <w:rPr>
          <w:rFonts w:ascii="Times New Roman" w:hAnsi="Times New Roman"/>
          <w:sz w:val="24"/>
          <w:szCs w:val="24"/>
        </w:rPr>
        <w:t>01.08.2024 do 30.11 2025</w:t>
      </w:r>
      <w:r w:rsidRPr="0008731E">
        <w:rPr>
          <w:rFonts w:ascii="Times New Roman" w:hAnsi="Times New Roman"/>
          <w:sz w:val="24"/>
          <w:szCs w:val="24"/>
        </w:rPr>
        <w:t xml:space="preserve"> r.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B941CD6" w14:textId="1D59CF11" w:rsidR="007D3250" w:rsidRDefault="007D3250" w:rsidP="007D3250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31C59">
        <w:rPr>
          <w:rFonts w:ascii="Times New Roman" w:hAnsi="Times New Roman"/>
          <w:sz w:val="24"/>
          <w:szCs w:val="24"/>
        </w:rPr>
        <w:t xml:space="preserve">Biuro Projektu znajduje się w siedzibie </w:t>
      </w:r>
      <w:r w:rsidR="00F0532D">
        <w:rPr>
          <w:rFonts w:ascii="Times New Roman" w:hAnsi="Times New Roman"/>
          <w:sz w:val="24"/>
          <w:szCs w:val="24"/>
        </w:rPr>
        <w:t>Beneficjenta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D31C59">
        <w:rPr>
          <w:rFonts w:ascii="Times New Roman" w:hAnsi="Times New Roman"/>
          <w:sz w:val="24"/>
          <w:szCs w:val="24"/>
        </w:rPr>
        <w:t xml:space="preserve"> </w:t>
      </w:r>
      <w:r w:rsidR="001F7DC8">
        <w:rPr>
          <w:rFonts w:ascii="Times New Roman" w:hAnsi="Times New Roman"/>
          <w:sz w:val="24"/>
          <w:szCs w:val="24"/>
        </w:rPr>
        <w:t>Dotacje Szyte na Miarę Sp. z o.o.</w:t>
      </w:r>
      <w:r w:rsidR="00782685" w:rsidRPr="0008731E">
        <w:rPr>
          <w:rFonts w:ascii="Times New Roman" w:hAnsi="Times New Roman"/>
          <w:sz w:val="24"/>
          <w:szCs w:val="24"/>
        </w:rPr>
        <w:t>, ul. Katowicka 157, 43-400 Cieszyn</w:t>
      </w:r>
      <w:r w:rsidR="001F7DC8">
        <w:rPr>
          <w:rFonts w:ascii="Times New Roman" w:hAnsi="Times New Roman"/>
          <w:sz w:val="24"/>
          <w:szCs w:val="24"/>
        </w:rPr>
        <w:t>.</w:t>
      </w:r>
    </w:p>
    <w:p w14:paraId="12D814A0" w14:textId="2C3ABB26" w:rsidR="00A123CF" w:rsidRPr="00904ED8" w:rsidRDefault="00A123CF" w:rsidP="00904ED8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Miejscem składania dokumentacji rekrutacyjnej jest siedziba </w:t>
      </w:r>
      <w:r w:rsidR="00F0694A">
        <w:rPr>
          <w:rFonts w:ascii="Times New Roman" w:hAnsi="Times New Roman"/>
          <w:sz w:val="24"/>
          <w:szCs w:val="24"/>
        </w:rPr>
        <w:t>Realizatora</w:t>
      </w:r>
      <w:r w:rsidR="00904ED8">
        <w:rPr>
          <w:rFonts w:ascii="Times New Roman" w:hAnsi="Times New Roman"/>
          <w:sz w:val="24"/>
          <w:szCs w:val="24"/>
        </w:rPr>
        <w:t xml:space="preserve"> </w:t>
      </w:r>
      <w:r w:rsidRPr="00904ED8">
        <w:rPr>
          <w:rFonts w:ascii="Times New Roman" w:hAnsi="Times New Roman"/>
          <w:sz w:val="24"/>
          <w:szCs w:val="24"/>
        </w:rPr>
        <w:t xml:space="preserve">– OPS Goczałkowice-Zdrój, ul. </w:t>
      </w:r>
      <w:r w:rsidRPr="001F7DC8">
        <w:rPr>
          <w:rFonts w:ascii="Times New Roman" w:hAnsi="Times New Roman"/>
          <w:sz w:val="24"/>
          <w:szCs w:val="24"/>
        </w:rPr>
        <w:t>Uzdrowiskowa 61</w:t>
      </w:r>
      <w:r w:rsidRPr="00904ED8">
        <w:rPr>
          <w:rFonts w:ascii="Times New Roman" w:hAnsi="Times New Roman"/>
          <w:sz w:val="24"/>
          <w:szCs w:val="24"/>
        </w:rPr>
        <w:t>, 43-230 Goczałkowice-Zdrój.</w:t>
      </w:r>
    </w:p>
    <w:p w14:paraId="5C2333C1" w14:textId="77777777" w:rsidR="007D3250" w:rsidRDefault="007D3250" w:rsidP="007D3250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31C59">
        <w:rPr>
          <w:rFonts w:ascii="Times New Roman" w:hAnsi="Times New Roman"/>
          <w:sz w:val="24"/>
          <w:szCs w:val="24"/>
        </w:rPr>
        <w:t>Miejscem realizacji projektu jest Gmina Goczałkowice-Zdrój</w:t>
      </w:r>
      <w:r>
        <w:rPr>
          <w:rFonts w:ascii="Times New Roman" w:hAnsi="Times New Roman"/>
          <w:sz w:val="24"/>
          <w:szCs w:val="24"/>
        </w:rPr>
        <w:t>, a projekt obejmuje swoimi działaniami jej mieszkańców</w:t>
      </w:r>
      <w:r w:rsidRPr="00D31C59">
        <w:rPr>
          <w:rFonts w:ascii="Times New Roman" w:hAnsi="Times New Roman"/>
          <w:sz w:val="24"/>
          <w:szCs w:val="24"/>
        </w:rPr>
        <w:t>.</w:t>
      </w:r>
    </w:p>
    <w:p w14:paraId="4D85502C" w14:textId="57C07AF6" w:rsidR="007D3250" w:rsidRDefault="007D3250" w:rsidP="007D3250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31C59">
        <w:rPr>
          <w:rFonts w:ascii="Times New Roman" w:hAnsi="Times New Roman"/>
          <w:sz w:val="24"/>
          <w:szCs w:val="24"/>
        </w:rPr>
        <w:t>Informacje na temat Projektu znajdują się na stronach internetowych Beneficjenta oraz Realizator</w:t>
      </w:r>
      <w:r w:rsidR="00A123CF">
        <w:rPr>
          <w:rFonts w:ascii="Times New Roman" w:hAnsi="Times New Roman"/>
          <w:sz w:val="24"/>
          <w:szCs w:val="24"/>
        </w:rPr>
        <w:t>a</w:t>
      </w:r>
      <w:r w:rsidRPr="00D31C59">
        <w:rPr>
          <w:rFonts w:ascii="Times New Roman" w:hAnsi="Times New Roman"/>
          <w:sz w:val="24"/>
          <w:szCs w:val="24"/>
        </w:rPr>
        <w:t xml:space="preserve"> Projektu:</w:t>
      </w:r>
      <w:r w:rsidR="00A123CF">
        <w:rPr>
          <w:rFonts w:ascii="Times New Roman" w:hAnsi="Times New Roman"/>
          <w:sz w:val="24"/>
          <w:szCs w:val="24"/>
        </w:rPr>
        <w:t xml:space="preserve"> www.dotacjenamiare.pl,</w:t>
      </w:r>
      <w:r w:rsidRPr="00D31C59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D31C59">
          <w:rPr>
            <w:rStyle w:val="Hipercze"/>
            <w:rFonts w:ascii="Times New Roman" w:hAnsi="Times New Roman"/>
            <w:color w:val="auto"/>
            <w:sz w:val="24"/>
            <w:szCs w:val="24"/>
          </w:rPr>
          <w:t>www.goczalkowicezdroj.pl</w:t>
        </w:r>
      </w:hyperlink>
      <w:r w:rsidRPr="00D31C59">
        <w:rPr>
          <w:rFonts w:ascii="Times New Roman" w:hAnsi="Times New Roman"/>
          <w:sz w:val="24"/>
          <w:szCs w:val="24"/>
        </w:rPr>
        <w:t xml:space="preserve">, </w:t>
      </w:r>
      <w:hyperlink r:id="rId9" w:history="1">
        <w:r w:rsidRPr="00D31C59">
          <w:rPr>
            <w:rStyle w:val="Hipercze"/>
            <w:rFonts w:ascii="Times New Roman" w:hAnsi="Times New Roman"/>
            <w:color w:val="auto"/>
            <w:sz w:val="24"/>
            <w:szCs w:val="24"/>
          </w:rPr>
          <w:t>www.ops.goczalkowicezdroj.pl</w:t>
        </w:r>
      </w:hyperlink>
      <w:r w:rsidR="00A123CF">
        <w:rPr>
          <w:rFonts w:ascii="Times New Roman" w:hAnsi="Times New Roman"/>
          <w:sz w:val="24"/>
          <w:szCs w:val="24"/>
        </w:rPr>
        <w:t>.</w:t>
      </w:r>
    </w:p>
    <w:p w14:paraId="0E6198C1" w14:textId="77777777" w:rsidR="007D3250" w:rsidRDefault="007D3250" w:rsidP="007D3250">
      <w:pPr>
        <w:pStyle w:val="Akapitzlist"/>
        <w:spacing w:line="360" w:lineRule="auto"/>
        <w:rPr>
          <w:rFonts w:ascii="Times New Roman" w:hAnsi="Times New Roman"/>
          <w:sz w:val="24"/>
          <w:szCs w:val="24"/>
        </w:rPr>
      </w:pPr>
    </w:p>
    <w:p w14:paraId="512DE5C0" w14:textId="77777777" w:rsidR="007D3250" w:rsidRDefault="007D3250" w:rsidP="007D3250">
      <w:pPr>
        <w:pStyle w:val="Nagwek1"/>
        <w:spacing w:line="360" w:lineRule="auto"/>
        <w:rPr>
          <w:rFonts w:ascii="Times New Roman" w:hAnsi="Times New Roman"/>
          <w:color w:val="auto"/>
          <w:szCs w:val="24"/>
        </w:rPr>
      </w:pPr>
      <w:r w:rsidRPr="00D31C59">
        <w:rPr>
          <w:rFonts w:ascii="Times New Roman" w:hAnsi="Times New Roman"/>
          <w:color w:val="auto"/>
          <w:szCs w:val="24"/>
        </w:rPr>
        <w:t>§ 3.</w:t>
      </w:r>
      <w:r w:rsidRPr="00E036BF">
        <w:rPr>
          <w:rFonts w:ascii="Times New Roman" w:hAnsi="Times New Roman"/>
          <w:color w:val="auto"/>
          <w:szCs w:val="24"/>
        </w:rPr>
        <w:br/>
      </w:r>
      <w:r w:rsidRPr="00D31C59">
        <w:rPr>
          <w:rFonts w:ascii="Times New Roman" w:hAnsi="Times New Roman"/>
          <w:color w:val="auto"/>
          <w:szCs w:val="24"/>
        </w:rPr>
        <w:t>CELE I ZAŁOŻENIA PROJEKTU ORAZ ZAKRES WSPARCIA</w:t>
      </w:r>
    </w:p>
    <w:p w14:paraId="68D3D515" w14:textId="2C2993CF" w:rsidR="007D3250" w:rsidRPr="00A123CF" w:rsidRDefault="007D3250" w:rsidP="007D3250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123CF">
        <w:rPr>
          <w:rFonts w:ascii="Times New Roman" w:hAnsi="Times New Roman"/>
          <w:sz w:val="24"/>
          <w:szCs w:val="24"/>
        </w:rPr>
        <w:t>Celem Projektu jes</w:t>
      </w:r>
      <w:r w:rsidR="00C261BE" w:rsidRPr="00A123CF">
        <w:rPr>
          <w:rFonts w:ascii="Times New Roman" w:hAnsi="Times New Roman"/>
          <w:sz w:val="24"/>
          <w:szCs w:val="24"/>
        </w:rPr>
        <w:t xml:space="preserve">t podniesienie dostępności usług wsparcia dla minimum 20 rodzin przeżywających trudności opiekuńczo-wychowawcze </w:t>
      </w:r>
      <w:r w:rsidR="00E145CE" w:rsidRPr="00A123CF">
        <w:rPr>
          <w:rFonts w:ascii="Times New Roman" w:hAnsi="Times New Roman"/>
          <w:sz w:val="24"/>
          <w:szCs w:val="24"/>
        </w:rPr>
        <w:t>i/</w:t>
      </w:r>
      <w:r w:rsidR="00C261BE" w:rsidRPr="00A123CF">
        <w:rPr>
          <w:rFonts w:ascii="Times New Roman" w:hAnsi="Times New Roman"/>
          <w:sz w:val="24"/>
          <w:szCs w:val="24"/>
        </w:rPr>
        <w:t>lub w kryzysie</w:t>
      </w:r>
      <w:r w:rsidR="00E145CE" w:rsidRPr="00A123CF">
        <w:rPr>
          <w:rFonts w:ascii="Times New Roman" w:hAnsi="Times New Roman"/>
          <w:sz w:val="24"/>
          <w:szCs w:val="24"/>
        </w:rPr>
        <w:t>,</w:t>
      </w:r>
      <w:r w:rsidR="00C261BE" w:rsidRPr="00A123CF">
        <w:rPr>
          <w:rFonts w:ascii="Times New Roman" w:hAnsi="Times New Roman"/>
          <w:sz w:val="24"/>
          <w:szCs w:val="24"/>
        </w:rPr>
        <w:t xml:space="preserve"> poprzez udzielenie wsparcia terapeutycznego oraz specjalistycznego.  </w:t>
      </w:r>
    </w:p>
    <w:p w14:paraId="21A27AC5" w14:textId="77777777" w:rsidR="007D3250" w:rsidRPr="00A123CF" w:rsidRDefault="007D3250" w:rsidP="007D3250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123CF">
        <w:rPr>
          <w:rFonts w:ascii="Times New Roman" w:hAnsi="Times New Roman"/>
          <w:sz w:val="24"/>
          <w:szCs w:val="24"/>
        </w:rPr>
        <w:t>Realizacja celu Projektu, nastąpi poprzez:</w:t>
      </w:r>
    </w:p>
    <w:p w14:paraId="09BC3008" w14:textId="70866351" w:rsidR="00C261BE" w:rsidRPr="00A123CF" w:rsidRDefault="00C261BE" w:rsidP="00C261BE">
      <w:pPr>
        <w:pStyle w:val="Akapitzlist"/>
        <w:numPr>
          <w:ilvl w:val="0"/>
          <w:numId w:val="22"/>
        </w:numPr>
        <w:spacing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A123CF">
        <w:rPr>
          <w:rFonts w:ascii="Times New Roman" w:hAnsi="Times New Roman"/>
          <w:sz w:val="24"/>
          <w:szCs w:val="24"/>
        </w:rPr>
        <w:t>Wsparcie rodzin przeżywających trudności opiekuńczo wychowawcze i/lub w kryzysie – poradnictwo specjalistyczne</w:t>
      </w:r>
    </w:p>
    <w:p w14:paraId="26580859" w14:textId="0D845FDE" w:rsidR="00C261BE" w:rsidRPr="00A123CF" w:rsidRDefault="00C261BE" w:rsidP="00C261BE">
      <w:pPr>
        <w:pStyle w:val="Akapitzlist"/>
        <w:numPr>
          <w:ilvl w:val="0"/>
          <w:numId w:val="22"/>
        </w:numPr>
        <w:spacing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A123CF">
        <w:rPr>
          <w:rFonts w:ascii="Times New Roman" w:hAnsi="Times New Roman"/>
          <w:sz w:val="24"/>
          <w:szCs w:val="24"/>
        </w:rPr>
        <w:t>Wsparcie rodzin przeżywających trudności opiekuńczo wychowawcze i/lub w kryzysie – wsparcie uzupełniające</w:t>
      </w:r>
    </w:p>
    <w:p w14:paraId="1B3D3DE9" w14:textId="77777777" w:rsidR="00C261BE" w:rsidRDefault="00C261BE" w:rsidP="00C261BE">
      <w:pPr>
        <w:pStyle w:val="Akapitzlist"/>
        <w:spacing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14:paraId="0C3CA330" w14:textId="77777777" w:rsidR="007D3250" w:rsidRDefault="007D3250" w:rsidP="007D3250">
      <w:pPr>
        <w:pStyle w:val="Nagwek1"/>
        <w:spacing w:line="360" w:lineRule="auto"/>
        <w:rPr>
          <w:rFonts w:ascii="Times New Roman" w:hAnsi="Times New Roman"/>
          <w:color w:val="auto"/>
          <w:szCs w:val="24"/>
        </w:rPr>
      </w:pPr>
      <w:r w:rsidRPr="00D31C59">
        <w:rPr>
          <w:rFonts w:ascii="Times New Roman" w:hAnsi="Times New Roman"/>
          <w:color w:val="auto"/>
          <w:szCs w:val="24"/>
        </w:rPr>
        <w:lastRenderedPageBreak/>
        <w:t>§ 4.</w:t>
      </w:r>
      <w:r w:rsidRPr="00E036BF">
        <w:rPr>
          <w:rFonts w:ascii="Times New Roman" w:hAnsi="Times New Roman"/>
          <w:color w:val="auto"/>
          <w:szCs w:val="24"/>
        </w:rPr>
        <w:br/>
      </w:r>
      <w:r w:rsidRPr="00D31C59">
        <w:rPr>
          <w:rFonts w:ascii="Times New Roman" w:hAnsi="Times New Roman"/>
          <w:color w:val="auto"/>
          <w:szCs w:val="24"/>
        </w:rPr>
        <w:t>REKRUTACJA UCZESTNIKÓW PROJEKTU</w:t>
      </w:r>
    </w:p>
    <w:p w14:paraId="58116FCE" w14:textId="77777777" w:rsidR="001A0F8B" w:rsidRDefault="001A0F8B" w:rsidP="001A0F8B">
      <w:pPr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7D3250" w:rsidRPr="001A0F8B">
        <w:rPr>
          <w:rFonts w:ascii="Times New Roman" w:hAnsi="Times New Roman"/>
          <w:sz w:val="24"/>
          <w:szCs w:val="24"/>
        </w:rPr>
        <w:t>Rekrutacja do Projektu ma charakter otwarty i będzie się odbywać z uwzględnieniem zasady równych szans. Realizatorzy Projektu zakładają równy dostęp do Projektu zarówno kobiet, jak i mężczyzn</w:t>
      </w:r>
      <w:r w:rsidR="00A123CF" w:rsidRPr="001A0F8B">
        <w:rPr>
          <w:rFonts w:ascii="Times New Roman" w:hAnsi="Times New Roman"/>
          <w:sz w:val="24"/>
          <w:szCs w:val="24"/>
        </w:rPr>
        <w:t xml:space="preserve"> oraz osób z niepełnosprawnościami.</w:t>
      </w:r>
    </w:p>
    <w:p w14:paraId="2AACF53B" w14:textId="77777777" w:rsidR="001A0F8B" w:rsidRDefault="001A0F8B" w:rsidP="001A0F8B">
      <w:pPr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9047D8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D3250" w:rsidRPr="001A0F8B">
        <w:rPr>
          <w:rFonts w:ascii="Times New Roman" w:hAnsi="Times New Roman"/>
          <w:sz w:val="24"/>
          <w:szCs w:val="24"/>
        </w:rPr>
        <w:t>Projekt zakłada wsparcie</w:t>
      </w:r>
      <w:r w:rsidR="009D18EF" w:rsidRPr="001A0F8B">
        <w:rPr>
          <w:rFonts w:ascii="Times New Roman" w:hAnsi="Times New Roman"/>
          <w:sz w:val="24"/>
          <w:szCs w:val="24"/>
        </w:rPr>
        <w:t xml:space="preserve"> </w:t>
      </w:r>
      <w:r w:rsidR="007D3250" w:rsidRPr="001A0F8B">
        <w:rPr>
          <w:rFonts w:ascii="Times New Roman" w:hAnsi="Times New Roman"/>
          <w:sz w:val="24"/>
          <w:szCs w:val="24"/>
        </w:rPr>
        <w:t xml:space="preserve">dla </w:t>
      </w:r>
      <w:r w:rsidR="009D18EF" w:rsidRPr="001A0F8B">
        <w:rPr>
          <w:rFonts w:ascii="Times New Roman" w:hAnsi="Times New Roman"/>
          <w:sz w:val="24"/>
          <w:szCs w:val="24"/>
        </w:rPr>
        <w:t>minimum 20 rodzin (50 osób w tym: 40 kobiet oraz 10 mężczyzn) zamieszkujących Gminę Goczałkowice</w:t>
      </w:r>
      <w:r w:rsidR="00A123CF" w:rsidRPr="001A0F8B">
        <w:rPr>
          <w:rFonts w:ascii="Times New Roman" w:hAnsi="Times New Roman"/>
          <w:sz w:val="24"/>
          <w:szCs w:val="24"/>
        </w:rPr>
        <w:t>-</w:t>
      </w:r>
      <w:r w:rsidR="009D18EF" w:rsidRPr="001A0F8B">
        <w:rPr>
          <w:rFonts w:ascii="Times New Roman" w:hAnsi="Times New Roman"/>
          <w:sz w:val="24"/>
          <w:szCs w:val="24"/>
        </w:rPr>
        <w:t>Zdrój.</w:t>
      </w:r>
    </w:p>
    <w:p w14:paraId="3635CEFD" w14:textId="6D797BCA" w:rsidR="001A0F8B" w:rsidRDefault="001A0F8B" w:rsidP="001A0F8B">
      <w:pPr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9047D8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D3250" w:rsidRPr="001A0F8B">
        <w:rPr>
          <w:rFonts w:ascii="Times New Roman" w:hAnsi="Times New Roman"/>
          <w:sz w:val="24"/>
          <w:szCs w:val="24"/>
        </w:rPr>
        <w:t xml:space="preserve">Rekrutacja prowadzona będzie </w:t>
      </w:r>
      <w:r w:rsidR="005066BC" w:rsidRPr="001A0F8B">
        <w:rPr>
          <w:rFonts w:ascii="Times New Roman" w:hAnsi="Times New Roman"/>
          <w:sz w:val="24"/>
          <w:szCs w:val="24"/>
        </w:rPr>
        <w:t xml:space="preserve">przez </w:t>
      </w:r>
      <w:r w:rsidR="00E55CF5">
        <w:rPr>
          <w:rFonts w:ascii="Times New Roman" w:hAnsi="Times New Roman"/>
          <w:sz w:val="24"/>
          <w:szCs w:val="24"/>
        </w:rPr>
        <w:t>Realizatora</w:t>
      </w:r>
      <w:r w:rsidR="005066BC" w:rsidRPr="001A0F8B">
        <w:rPr>
          <w:rFonts w:ascii="Times New Roman" w:hAnsi="Times New Roman"/>
          <w:sz w:val="24"/>
          <w:szCs w:val="24"/>
        </w:rPr>
        <w:t xml:space="preserve"> Projektu, a o kwalifikowaniu rodziny będzie decydować pracownik OPS-u (np. pracownik socjalny).</w:t>
      </w:r>
    </w:p>
    <w:p w14:paraId="5A42767C" w14:textId="77777777" w:rsidR="001A0F8B" w:rsidRDefault="001A0F8B" w:rsidP="001A0F8B">
      <w:pPr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9047D8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0B5160" w:rsidRPr="001A0F8B">
        <w:rPr>
          <w:rFonts w:ascii="Times New Roman" w:hAnsi="Times New Roman"/>
          <w:sz w:val="24"/>
          <w:szCs w:val="24"/>
        </w:rPr>
        <w:t>W przypadku większej ilo</w:t>
      </w:r>
      <w:r w:rsidR="0099340B" w:rsidRPr="001A0F8B">
        <w:rPr>
          <w:rFonts w:ascii="Times New Roman" w:hAnsi="Times New Roman"/>
          <w:sz w:val="24"/>
          <w:szCs w:val="24"/>
        </w:rPr>
        <w:t>ści chętnych niż miejsc w projekcie, do projektu zostaną zakwalifikowane osoby z większą ilością punktów, a w przypadku braku wyczerpania miejsc – rekrutacja zostanie wydłużona.</w:t>
      </w:r>
    </w:p>
    <w:p w14:paraId="1D50812F" w14:textId="2B076611" w:rsidR="00C6697A" w:rsidRPr="001A0F8B" w:rsidRDefault="001A0F8B" w:rsidP="001A0F8B">
      <w:pPr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9047D8">
        <w:rPr>
          <w:rFonts w:ascii="Times New Roman" w:hAnsi="Times New Roman"/>
          <w:sz w:val="24"/>
          <w:szCs w:val="24"/>
        </w:rPr>
        <w:t>5.</w:t>
      </w:r>
      <w:r w:rsidR="00716E4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C6697A" w:rsidRPr="001A0F8B">
        <w:rPr>
          <w:rFonts w:ascii="Times New Roman" w:hAnsi="Times New Roman"/>
          <w:sz w:val="24"/>
          <w:szCs w:val="24"/>
        </w:rPr>
        <w:t>Kandydaci do udziału w Projekcie mogą uzyskać punkty za spełnienie następujących kryteriów:</w:t>
      </w:r>
    </w:p>
    <w:p w14:paraId="7FF69655" w14:textId="1CB7F2F8" w:rsidR="009712A0" w:rsidRPr="009E0A80" w:rsidRDefault="009712A0" w:rsidP="009712A0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E0A80">
        <w:rPr>
          <w:rFonts w:ascii="Times New Roman" w:hAnsi="Times New Roman"/>
          <w:sz w:val="24"/>
          <w:szCs w:val="24"/>
        </w:rPr>
        <w:t>Osoby preferowane – 5</w:t>
      </w:r>
      <w:r w:rsidR="009E0A80" w:rsidRPr="009E0A80">
        <w:rPr>
          <w:rFonts w:ascii="Times New Roman" w:hAnsi="Times New Roman"/>
          <w:sz w:val="24"/>
          <w:szCs w:val="24"/>
        </w:rPr>
        <w:t xml:space="preserve"> </w:t>
      </w:r>
      <w:r w:rsidRPr="009E0A80">
        <w:rPr>
          <w:rFonts w:ascii="Times New Roman" w:hAnsi="Times New Roman"/>
          <w:sz w:val="24"/>
          <w:szCs w:val="24"/>
        </w:rPr>
        <w:t>pkt</w:t>
      </w:r>
    </w:p>
    <w:p w14:paraId="6E683154" w14:textId="77777777" w:rsidR="009712A0" w:rsidRPr="009E0A80" w:rsidRDefault="009712A0" w:rsidP="009712A0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E0A80">
        <w:rPr>
          <w:rFonts w:ascii="Times New Roman" w:hAnsi="Times New Roman"/>
          <w:sz w:val="24"/>
          <w:szCs w:val="24"/>
        </w:rPr>
        <w:t>osoby o znacznym lub umiarkowanym stopniu niepełnosprawności</w:t>
      </w:r>
    </w:p>
    <w:p w14:paraId="682714DE" w14:textId="77777777" w:rsidR="009712A0" w:rsidRPr="009E0A80" w:rsidRDefault="009712A0" w:rsidP="009712A0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E0A80">
        <w:rPr>
          <w:rFonts w:ascii="Times New Roman" w:hAnsi="Times New Roman"/>
          <w:sz w:val="24"/>
          <w:szCs w:val="24"/>
        </w:rPr>
        <w:t>osoby z niepełnosprawnością sprzężoną</w:t>
      </w:r>
    </w:p>
    <w:p w14:paraId="2103AC48" w14:textId="77777777" w:rsidR="009712A0" w:rsidRPr="009E0A80" w:rsidRDefault="009712A0" w:rsidP="009712A0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E0A80">
        <w:rPr>
          <w:rFonts w:ascii="Times New Roman" w:hAnsi="Times New Roman"/>
          <w:sz w:val="24"/>
          <w:szCs w:val="24"/>
        </w:rPr>
        <w:t>osoby z chorobami psychicznymi</w:t>
      </w:r>
    </w:p>
    <w:p w14:paraId="18200548" w14:textId="77777777" w:rsidR="009712A0" w:rsidRPr="009E0A80" w:rsidRDefault="009712A0" w:rsidP="009712A0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E0A80">
        <w:rPr>
          <w:rFonts w:ascii="Times New Roman" w:hAnsi="Times New Roman"/>
          <w:sz w:val="24"/>
          <w:szCs w:val="24"/>
        </w:rPr>
        <w:t>osoby z niepełnosprawnością intelektualną</w:t>
      </w:r>
    </w:p>
    <w:p w14:paraId="79E3560B" w14:textId="77777777" w:rsidR="009712A0" w:rsidRPr="009E0A80" w:rsidRDefault="009712A0" w:rsidP="009712A0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E0A80">
        <w:rPr>
          <w:rFonts w:ascii="Times New Roman" w:hAnsi="Times New Roman"/>
          <w:sz w:val="24"/>
          <w:szCs w:val="24"/>
        </w:rPr>
        <w:t>osoby z całościowymi zaburzeniami rozwojowymi (w rozumieniu zgodnym z Międzynarodową Statystyczną Klasyfikacją Chorób i Problemów Zdrowotnych ICD10)</w:t>
      </w:r>
    </w:p>
    <w:p w14:paraId="30066130" w14:textId="77777777" w:rsidR="00861B16" w:rsidRDefault="009712A0" w:rsidP="009712A0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E0A80">
        <w:rPr>
          <w:rFonts w:ascii="Times New Roman" w:hAnsi="Times New Roman"/>
          <w:sz w:val="24"/>
          <w:szCs w:val="24"/>
        </w:rPr>
        <w:t xml:space="preserve">osoby korzystające z programu FE PŻ </w:t>
      </w:r>
    </w:p>
    <w:p w14:paraId="1B64EEB6" w14:textId="4008E357" w:rsidR="009712A0" w:rsidRPr="009E0A80" w:rsidRDefault="009712A0" w:rsidP="009712A0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E0A80">
        <w:rPr>
          <w:rFonts w:ascii="Times New Roman" w:hAnsi="Times New Roman"/>
          <w:sz w:val="24"/>
          <w:szCs w:val="24"/>
        </w:rPr>
        <w:t>dzieci wychowujące się poza rodziną biologiczną</w:t>
      </w:r>
    </w:p>
    <w:p w14:paraId="5026E8ED" w14:textId="512130BF" w:rsidR="009712A0" w:rsidRPr="009E0A80" w:rsidRDefault="009712A0" w:rsidP="009712A0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E0A80">
        <w:rPr>
          <w:rFonts w:ascii="Times New Roman" w:hAnsi="Times New Roman"/>
          <w:sz w:val="24"/>
          <w:szCs w:val="24"/>
        </w:rPr>
        <w:t>Kryteria rekrutacji dodatkowej</w:t>
      </w:r>
    </w:p>
    <w:p w14:paraId="333010BC" w14:textId="77777777" w:rsidR="009712A0" w:rsidRPr="009E0A80" w:rsidRDefault="009712A0" w:rsidP="009712A0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E0A80">
        <w:rPr>
          <w:rFonts w:ascii="Times New Roman" w:hAnsi="Times New Roman"/>
          <w:sz w:val="24"/>
          <w:szCs w:val="24"/>
        </w:rPr>
        <w:t>trudności wychowawcze - 1 pkt</w:t>
      </w:r>
    </w:p>
    <w:p w14:paraId="2DDABFA0" w14:textId="77777777" w:rsidR="009712A0" w:rsidRPr="009E0A80" w:rsidRDefault="009712A0" w:rsidP="009712A0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E0A80">
        <w:rPr>
          <w:rFonts w:ascii="Times New Roman" w:hAnsi="Times New Roman"/>
          <w:sz w:val="24"/>
          <w:szCs w:val="24"/>
        </w:rPr>
        <w:t>wielodzietność - 1 pkt (za każde dziecko pow.2)</w:t>
      </w:r>
    </w:p>
    <w:p w14:paraId="12846E28" w14:textId="77777777" w:rsidR="009712A0" w:rsidRPr="009E0A80" w:rsidRDefault="009712A0" w:rsidP="009712A0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E0A80">
        <w:rPr>
          <w:rFonts w:ascii="Times New Roman" w:hAnsi="Times New Roman"/>
          <w:sz w:val="24"/>
          <w:szCs w:val="24"/>
        </w:rPr>
        <w:t>samotne rodzicielstwo - 1 pkt</w:t>
      </w:r>
    </w:p>
    <w:p w14:paraId="6825CB58" w14:textId="77777777" w:rsidR="009712A0" w:rsidRPr="009E0A80" w:rsidRDefault="009712A0" w:rsidP="009712A0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E0A80">
        <w:rPr>
          <w:rFonts w:ascii="Times New Roman" w:hAnsi="Times New Roman"/>
          <w:sz w:val="24"/>
          <w:szCs w:val="24"/>
        </w:rPr>
        <w:lastRenderedPageBreak/>
        <w:t>potwierdzona przez zew. instytucje konieczność udzielenia wsparcia z powodu różnorodnych przesłanek - 1 pkt</w:t>
      </w:r>
    </w:p>
    <w:p w14:paraId="4FD422C5" w14:textId="77777777" w:rsidR="009712A0" w:rsidRPr="009E0A80" w:rsidRDefault="009712A0" w:rsidP="009712A0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E0A80">
        <w:rPr>
          <w:rFonts w:ascii="Times New Roman" w:hAnsi="Times New Roman"/>
          <w:sz w:val="24"/>
          <w:szCs w:val="24"/>
        </w:rPr>
        <w:t>opinie psychologów/nauczycieli/poradni - 1 pkt</w:t>
      </w:r>
    </w:p>
    <w:p w14:paraId="493EB449" w14:textId="77777777" w:rsidR="009712A0" w:rsidRPr="009E0A80" w:rsidRDefault="009712A0" w:rsidP="009712A0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E0A80">
        <w:rPr>
          <w:rFonts w:ascii="Times New Roman" w:hAnsi="Times New Roman"/>
          <w:sz w:val="24"/>
          <w:szCs w:val="24"/>
        </w:rPr>
        <w:t>informacja o ew. przebytym leczeniu - 1 pkt</w:t>
      </w:r>
    </w:p>
    <w:p w14:paraId="55F80ECA" w14:textId="00726C6C" w:rsidR="009712A0" w:rsidRPr="009E0A80" w:rsidRDefault="009712A0" w:rsidP="009712A0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E0A80">
        <w:rPr>
          <w:rFonts w:ascii="Times New Roman" w:hAnsi="Times New Roman"/>
          <w:sz w:val="24"/>
          <w:szCs w:val="24"/>
        </w:rPr>
        <w:t>wywiad środowiskowy (u rodziny, która do tej pory nie korzystała z pomocy OPS) - 1pkt</w:t>
      </w:r>
    </w:p>
    <w:p w14:paraId="5665F048" w14:textId="77777777" w:rsidR="009712A0" w:rsidRPr="009E0A80" w:rsidRDefault="009712A0" w:rsidP="009712A0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E0A80">
        <w:rPr>
          <w:rFonts w:ascii="Times New Roman" w:hAnsi="Times New Roman"/>
          <w:sz w:val="24"/>
          <w:szCs w:val="24"/>
        </w:rPr>
        <w:t>kryzys przeżywany bezpośrednio przez dziecko (taki jak: depresja, długotrwała choroba, niepełnosprawność, problemy z prawem, leczenie psychiatryczne) - 1 pkt</w:t>
      </w:r>
    </w:p>
    <w:p w14:paraId="37BF381D" w14:textId="29ADD11A" w:rsidR="00C6697A" w:rsidRPr="009E0A80" w:rsidRDefault="009712A0" w:rsidP="00C6697A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E0A80">
        <w:rPr>
          <w:rFonts w:ascii="Times New Roman" w:hAnsi="Times New Roman"/>
          <w:sz w:val="24"/>
          <w:szCs w:val="24"/>
        </w:rPr>
        <w:t>sytuacja materialna rodziny - 1 pkt</w:t>
      </w:r>
    </w:p>
    <w:p w14:paraId="384CC5CF" w14:textId="64CE34BC" w:rsidR="007D3250" w:rsidRPr="00716E46" w:rsidRDefault="00716E46" w:rsidP="00716E4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7D3250" w:rsidRPr="00716E46">
        <w:rPr>
          <w:rFonts w:ascii="Times New Roman" w:hAnsi="Times New Roman"/>
          <w:sz w:val="24"/>
          <w:szCs w:val="24"/>
        </w:rPr>
        <w:t>Rekrutacja</w:t>
      </w:r>
      <w:r w:rsidR="000A30E2" w:rsidRPr="00716E46">
        <w:rPr>
          <w:rFonts w:ascii="Times New Roman" w:hAnsi="Times New Roman"/>
          <w:sz w:val="24"/>
          <w:szCs w:val="24"/>
        </w:rPr>
        <w:t xml:space="preserve"> </w:t>
      </w:r>
      <w:r w:rsidR="007D3250" w:rsidRPr="00716E46">
        <w:rPr>
          <w:rFonts w:ascii="Times New Roman" w:hAnsi="Times New Roman"/>
          <w:sz w:val="24"/>
          <w:szCs w:val="24"/>
        </w:rPr>
        <w:t>zostanie przeprowadzona przez Koordynatora Projektu</w:t>
      </w:r>
      <w:r w:rsidR="00FA1A72" w:rsidRPr="00716E46">
        <w:rPr>
          <w:rFonts w:ascii="Times New Roman" w:hAnsi="Times New Roman"/>
          <w:sz w:val="24"/>
          <w:szCs w:val="24"/>
        </w:rPr>
        <w:t>, pracownika socjalnego z OPS oraz psychologa.</w:t>
      </w:r>
    </w:p>
    <w:p w14:paraId="0A234223" w14:textId="77777777" w:rsidR="00716E46" w:rsidRDefault="007D3250" w:rsidP="00716E46">
      <w:pPr>
        <w:pStyle w:val="Akapitzlist"/>
        <w:numPr>
          <w:ilvl w:val="0"/>
          <w:numId w:val="2"/>
        </w:numPr>
        <w:spacing w:line="36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D31C59">
        <w:rPr>
          <w:rFonts w:ascii="Times New Roman" w:hAnsi="Times New Roman"/>
          <w:sz w:val="24"/>
          <w:szCs w:val="24"/>
        </w:rPr>
        <w:t>Rekrutacja do Projektu, której efektem będzie stworzenie listy osób zakwalifikowanych do każdej z form wsparcia Projektu odbywać się będzie w następujący sposób:</w:t>
      </w:r>
    </w:p>
    <w:p w14:paraId="1DC3F9E5" w14:textId="77777777" w:rsidR="00716E46" w:rsidRDefault="007D3250" w:rsidP="00716E4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16E46">
        <w:rPr>
          <w:rFonts w:ascii="Times New Roman" w:hAnsi="Times New Roman"/>
          <w:sz w:val="24"/>
          <w:szCs w:val="24"/>
        </w:rPr>
        <w:t>Uczestnicy Projektu zostaną rekrutowani spośród osób spełniających kryteria określone dla Grupy Docelowej.</w:t>
      </w:r>
    </w:p>
    <w:p w14:paraId="2E9B14A6" w14:textId="77777777" w:rsidR="00716E46" w:rsidRDefault="007D3250" w:rsidP="00716E4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16E46">
        <w:rPr>
          <w:rFonts w:ascii="Times New Roman" w:hAnsi="Times New Roman"/>
          <w:sz w:val="24"/>
          <w:szCs w:val="24"/>
        </w:rPr>
        <w:t>Osoba zainteresowana udziałem w Projekcie (bądź opiekun prawny, np. rodzic), zobowiązana jest do wypełnienia, podpisania i złożenia:</w:t>
      </w:r>
    </w:p>
    <w:p w14:paraId="3A1B6F0F" w14:textId="77777777" w:rsidR="00716E46" w:rsidRDefault="007D3250" w:rsidP="00716E46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16E46">
        <w:rPr>
          <w:rFonts w:ascii="Times New Roman" w:hAnsi="Times New Roman"/>
          <w:sz w:val="24"/>
          <w:szCs w:val="24"/>
        </w:rPr>
        <w:t>Formularza zgłoszeniowego (Załącznik nr 1 do Regulaminu),</w:t>
      </w:r>
    </w:p>
    <w:p w14:paraId="5C7476B2" w14:textId="77777777" w:rsidR="00716E46" w:rsidRDefault="007D3250" w:rsidP="00716E46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16E46">
        <w:rPr>
          <w:rFonts w:ascii="Times New Roman" w:hAnsi="Times New Roman"/>
          <w:sz w:val="24"/>
          <w:szCs w:val="24"/>
        </w:rPr>
        <w:t>Deklaracji uczestnictwa w Projekcie (Załącznik nr 2 do Regulaminu),</w:t>
      </w:r>
    </w:p>
    <w:p w14:paraId="2A265DCF" w14:textId="77777777" w:rsidR="00716E46" w:rsidRDefault="007D3250" w:rsidP="00716E46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16E46">
        <w:rPr>
          <w:rFonts w:ascii="Times New Roman" w:hAnsi="Times New Roman"/>
          <w:sz w:val="24"/>
          <w:szCs w:val="24"/>
        </w:rPr>
        <w:t>Oświadczenia Uczestnika Projektu – zgoda na przetwarzanie danych osobowych (Załącznik nr 3 do Regulaminu),</w:t>
      </w:r>
    </w:p>
    <w:p w14:paraId="032532F6" w14:textId="77777777" w:rsidR="00716E46" w:rsidRDefault="00E338A7" w:rsidP="00716E46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16E46">
        <w:rPr>
          <w:rFonts w:ascii="Times New Roman" w:hAnsi="Times New Roman"/>
          <w:sz w:val="24"/>
          <w:szCs w:val="24"/>
        </w:rPr>
        <w:t>Ankieta do projektu (Załącznik nr 4 do Regulaminu)</w:t>
      </w:r>
      <w:r w:rsidR="00346AD8" w:rsidRPr="00716E46">
        <w:rPr>
          <w:rFonts w:ascii="Times New Roman" w:hAnsi="Times New Roman"/>
          <w:sz w:val="24"/>
          <w:szCs w:val="24"/>
        </w:rPr>
        <w:t>,</w:t>
      </w:r>
    </w:p>
    <w:p w14:paraId="3B7E6D7A" w14:textId="77777777" w:rsidR="00716E46" w:rsidRDefault="00346AD8" w:rsidP="00716E46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16E46">
        <w:rPr>
          <w:rFonts w:ascii="Times New Roman" w:hAnsi="Times New Roman"/>
          <w:sz w:val="24"/>
          <w:szCs w:val="24"/>
        </w:rPr>
        <w:t>Informacje dotyczące przetwarzania danych osobowych dla uczestników projektów (Załącznik nr 5 do Regulaminu),</w:t>
      </w:r>
    </w:p>
    <w:p w14:paraId="32191FFC" w14:textId="77777777" w:rsidR="00716E46" w:rsidRDefault="00E338A7" w:rsidP="00716E46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16E46">
        <w:rPr>
          <w:rFonts w:ascii="Times New Roman" w:hAnsi="Times New Roman"/>
          <w:sz w:val="24"/>
          <w:szCs w:val="24"/>
        </w:rPr>
        <w:t xml:space="preserve">Dokument potwierdzający </w:t>
      </w:r>
      <w:r w:rsidR="003466B6" w:rsidRPr="00716E46">
        <w:rPr>
          <w:rFonts w:ascii="Times New Roman" w:hAnsi="Times New Roman"/>
          <w:sz w:val="24"/>
          <w:szCs w:val="24"/>
        </w:rPr>
        <w:t>kwalifikowalność</w:t>
      </w:r>
      <w:r w:rsidRPr="00716E46">
        <w:rPr>
          <w:rFonts w:ascii="Times New Roman" w:hAnsi="Times New Roman"/>
          <w:sz w:val="24"/>
          <w:szCs w:val="24"/>
        </w:rPr>
        <w:t xml:space="preserve"> </w:t>
      </w:r>
      <w:r w:rsidR="003466B6" w:rsidRPr="00716E46">
        <w:rPr>
          <w:rFonts w:ascii="Times New Roman" w:hAnsi="Times New Roman"/>
          <w:sz w:val="24"/>
          <w:szCs w:val="24"/>
        </w:rPr>
        <w:t>uczestników</w:t>
      </w:r>
      <w:r w:rsidR="00E57E7A" w:rsidRPr="00716E46">
        <w:rPr>
          <w:rFonts w:ascii="Times New Roman" w:hAnsi="Times New Roman"/>
          <w:sz w:val="24"/>
          <w:szCs w:val="24"/>
        </w:rPr>
        <w:t xml:space="preserve"> (dostarczony przed pierwszą formą wsparcia)</w:t>
      </w:r>
      <w:r w:rsidRPr="00716E46">
        <w:rPr>
          <w:rFonts w:ascii="Times New Roman" w:hAnsi="Times New Roman"/>
          <w:sz w:val="24"/>
          <w:szCs w:val="24"/>
        </w:rPr>
        <w:t xml:space="preserve"> – zaświadczeni</w:t>
      </w:r>
      <w:r w:rsidR="00CC1498" w:rsidRPr="00716E46">
        <w:rPr>
          <w:rFonts w:ascii="Times New Roman" w:hAnsi="Times New Roman"/>
          <w:sz w:val="24"/>
          <w:szCs w:val="24"/>
        </w:rPr>
        <w:t>e</w:t>
      </w:r>
      <w:r w:rsidR="003466B6" w:rsidRPr="00716E46">
        <w:rPr>
          <w:rFonts w:ascii="Times New Roman" w:hAnsi="Times New Roman"/>
          <w:sz w:val="24"/>
          <w:szCs w:val="24"/>
        </w:rPr>
        <w:t xml:space="preserve"> odpowiedniego specjalisty/OPS/właściwej instytucji potwierdzającej zasadność udzielenia wsparcia, orzeczenie o rodzaju i stopniu niepełnosprawności lub inne.</w:t>
      </w:r>
    </w:p>
    <w:p w14:paraId="01E10926" w14:textId="11306BB9" w:rsidR="00716E46" w:rsidRDefault="003C3259" w:rsidP="00716E46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16E46">
        <w:rPr>
          <w:rFonts w:ascii="Times New Roman" w:hAnsi="Times New Roman"/>
          <w:sz w:val="24"/>
          <w:szCs w:val="24"/>
        </w:rPr>
        <w:lastRenderedPageBreak/>
        <w:t xml:space="preserve">W uzasadnionych przypadkach gdy nie jest możliwe uzyskanie </w:t>
      </w:r>
      <w:r w:rsidR="00861B16">
        <w:rPr>
          <w:rFonts w:ascii="Times New Roman" w:hAnsi="Times New Roman"/>
          <w:sz w:val="24"/>
          <w:szCs w:val="24"/>
        </w:rPr>
        <w:t>dokumentu, o którym mowa w pkt f</w:t>
      </w:r>
      <w:r w:rsidRPr="00716E46">
        <w:rPr>
          <w:rFonts w:ascii="Times New Roman" w:hAnsi="Times New Roman"/>
          <w:sz w:val="24"/>
          <w:szCs w:val="24"/>
        </w:rPr>
        <w:t>, warunkiem kwalifikowalności uczestnika projektu może być oświadczenie uczestnika projektu.</w:t>
      </w:r>
    </w:p>
    <w:p w14:paraId="4CFE0F7B" w14:textId="136F6306" w:rsidR="00716E46" w:rsidRDefault="007D3250" w:rsidP="00716E46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16E46">
        <w:rPr>
          <w:rFonts w:ascii="Times New Roman" w:hAnsi="Times New Roman"/>
          <w:sz w:val="24"/>
          <w:szCs w:val="24"/>
        </w:rPr>
        <w:t>Innych dokumentów niezbędnych do rozpoczęcia udziału w Projekcie</w:t>
      </w:r>
      <w:r w:rsidR="00861B16">
        <w:rPr>
          <w:rFonts w:ascii="Times New Roman" w:hAnsi="Times New Roman"/>
          <w:sz w:val="24"/>
          <w:szCs w:val="24"/>
        </w:rPr>
        <w:t xml:space="preserve"> (jeśli dotyczy).</w:t>
      </w:r>
    </w:p>
    <w:p w14:paraId="2277C4B3" w14:textId="77777777" w:rsidR="00CF6869" w:rsidRDefault="00CF6869" w:rsidP="00CF6869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="007D3250" w:rsidRPr="00716E46">
        <w:rPr>
          <w:rFonts w:ascii="Times New Roman" w:hAnsi="Times New Roman"/>
          <w:sz w:val="24"/>
          <w:szCs w:val="24"/>
        </w:rPr>
        <w:t>Warunkiem udziału w Projekcie jest wyrażenie zgody na przetwarzanie danych osobowych na potrzeby udziału w Projekcie zgodnie z art. 7 i art. 8 Rozporządzenia Parlamentu Europejskiego i Rady (UE) z dnia 27 kwietnia 2016 r. w sprawie ochrony osób fizycznych w związku z przetwarzaniem danych osobowych i w sprawie swobodnego przepływu takich danych oraz uchylenia dyrektywy 95/46/WE (ogólne rozporządzenie o ochronie danych) oraz zgody na wykorzystanie wizerunku.</w:t>
      </w:r>
    </w:p>
    <w:p w14:paraId="4ABA8DB2" w14:textId="77777777" w:rsidR="00CF6869" w:rsidRDefault="00CF6869" w:rsidP="00CF6869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="007D3250" w:rsidRPr="00CF6869">
        <w:rPr>
          <w:rFonts w:ascii="Times New Roman" w:hAnsi="Times New Roman"/>
          <w:sz w:val="24"/>
          <w:szCs w:val="24"/>
        </w:rPr>
        <w:t xml:space="preserve">O wynikach rekrutacji kandydaci zostaną poinformowani drogą </w:t>
      </w:r>
      <w:r w:rsidR="003971CC" w:rsidRPr="00CF6869">
        <w:rPr>
          <w:rFonts w:ascii="Times New Roman" w:hAnsi="Times New Roman"/>
          <w:sz w:val="24"/>
          <w:szCs w:val="24"/>
        </w:rPr>
        <w:t>telefoniczną</w:t>
      </w:r>
      <w:r w:rsidR="007D3250" w:rsidRPr="00CF6869">
        <w:rPr>
          <w:rFonts w:ascii="Times New Roman" w:hAnsi="Times New Roman"/>
          <w:sz w:val="24"/>
          <w:szCs w:val="24"/>
        </w:rPr>
        <w:t>.</w:t>
      </w:r>
    </w:p>
    <w:p w14:paraId="3835467E" w14:textId="77777777" w:rsidR="00CF6869" w:rsidRDefault="00CF6869" w:rsidP="00CF6869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="007D3250" w:rsidRPr="00CF6869">
        <w:rPr>
          <w:rFonts w:ascii="Times New Roman" w:hAnsi="Times New Roman"/>
          <w:sz w:val="24"/>
          <w:szCs w:val="24"/>
        </w:rPr>
        <w:t>Kandydaci najwyżej sklasyfikowani na liście rankingowej</w:t>
      </w:r>
      <w:r w:rsidR="00B43B64" w:rsidRPr="00CF6869">
        <w:rPr>
          <w:rFonts w:ascii="Times New Roman" w:hAnsi="Times New Roman"/>
          <w:sz w:val="24"/>
          <w:szCs w:val="24"/>
        </w:rPr>
        <w:t xml:space="preserve"> </w:t>
      </w:r>
      <w:r w:rsidR="007D3250" w:rsidRPr="00CF6869">
        <w:rPr>
          <w:rFonts w:ascii="Times New Roman" w:hAnsi="Times New Roman"/>
          <w:sz w:val="24"/>
          <w:szCs w:val="24"/>
        </w:rPr>
        <w:t>(lub/i ich opiekunowie) zaproszeni zostaną na spotkanie informacyjne celem przedstawienia szczegółowych założeń Projektu oraz zasad uczestnictwa w Projekcie. Osobom, które z przyczyn zdrowotnych nie będą mogły stawić się osobiście, powyższe informacje zostaną przekazane w miejscu ich zamieszkania przez pracownika socjalnego</w:t>
      </w:r>
      <w:r w:rsidR="003C6223" w:rsidRPr="00CF6869">
        <w:rPr>
          <w:rFonts w:ascii="Times New Roman" w:hAnsi="Times New Roman"/>
          <w:sz w:val="24"/>
          <w:szCs w:val="24"/>
        </w:rPr>
        <w:t xml:space="preserve"> </w:t>
      </w:r>
      <w:r w:rsidR="007D3250" w:rsidRPr="00CF6869">
        <w:rPr>
          <w:rFonts w:ascii="Times New Roman" w:hAnsi="Times New Roman"/>
          <w:sz w:val="24"/>
          <w:szCs w:val="24"/>
        </w:rPr>
        <w:t>Ośrodka Pomocy Społecznej w Goczałkowicach-Zdroju</w:t>
      </w:r>
      <w:r>
        <w:rPr>
          <w:rFonts w:ascii="Times New Roman" w:hAnsi="Times New Roman"/>
          <w:sz w:val="24"/>
          <w:szCs w:val="24"/>
        </w:rPr>
        <w:t>.</w:t>
      </w:r>
    </w:p>
    <w:p w14:paraId="56628A87" w14:textId="77777777" w:rsidR="00CF6869" w:rsidRDefault="00CF6869" w:rsidP="00CF6869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="001F61B1" w:rsidRPr="00CF6869">
        <w:rPr>
          <w:rFonts w:ascii="Times New Roman" w:hAnsi="Times New Roman"/>
          <w:sz w:val="24"/>
          <w:szCs w:val="24"/>
        </w:rPr>
        <w:t>Uczestnicy Projektu</w:t>
      </w:r>
      <w:r w:rsidR="007D3250" w:rsidRPr="00CF6869">
        <w:rPr>
          <w:rFonts w:ascii="Times New Roman" w:hAnsi="Times New Roman"/>
          <w:sz w:val="24"/>
          <w:szCs w:val="24"/>
        </w:rPr>
        <w:t xml:space="preserve"> będą zobowiąza</w:t>
      </w:r>
      <w:r w:rsidR="001F61B1" w:rsidRPr="00CF6869">
        <w:rPr>
          <w:rFonts w:ascii="Times New Roman" w:hAnsi="Times New Roman"/>
          <w:sz w:val="24"/>
          <w:szCs w:val="24"/>
        </w:rPr>
        <w:t xml:space="preserve">ni </w:t>
      </w:r>
      <w:r w:rsidR="007D3250" w:rsidRPr="00CF6869">
        <w:rPr>
          <w:rFonts w:ascii="Times New Roman" w:hAnsi="Times New Roman"/>
          <w:sz w:val="24"/>
          <w:szCs w:val="24"/>
        </w:rPr>
        <w:t>do podpisania oświadczenia o zapoznaniu się z Regulaminem</w:t>
      </w:r>
      <w:r w:rsidR="0051767F" w:rsidRPr="00CF6869">
        <w:rPr>
          <w:rFonts w:ascii="Times New Roman" w:hAnsi="Times New Roman"/>
          <w:sz w:val="24"/>
          <w:szCs w:val="24"/>
        </w:rPr>
        <w:t xml:space="preserve"> i Formularzem klauzuli informacyjnej </w:t>
      </w:r>
      <w:r w:rsidR="007D3250" w:rsidRPr="00CF6869">
        <w:rPr>
          <w:rFonts w:ascii="Times New Roman" w:hAnsi="Times New Roman"/>
          <w:sz w:val="24"/>
          <w:szCs w:val="24"/>
        </w:rPr>
        <w:t>oraz oświadczenia o niekorzystaniu z tego samego rodzaju wsparcia</w:t>
      </w:r>
      <w:r w:rsidR="0051767F" w:rsidRPr="00CF6869">
        <w:rPr>
          <w:rFonts w:ascii="Times New Roman" w:hAnsi="Times New Roman"/>
          <w:sz w:val="24"/>
          <w:szCs w:val="24"/>
        </w:rPr>
        <w:t xml:space="preserve"> </w:t>
      </w:r>
      <w:r w:rsidR="0051767F" w:rsidRPr="00CF6869">
        <w:rPr>
          <w:rFonts w:ascii="Times New Roman" w:hAnsi="Times New Roman"/>
          <w:sz w:val="24"/>
          <w:szCs w:val="24"/>
          <w:lang w:eastAsia="pl-PL"/>
        </w:rPr>
        <w:t>w tym samym okresie z innego, podobnego projektu współfinansowanego z EFS+</w:t>
      </w:r>
      <w:r w:rsidR="0051767F" w:rsidRPr="00CF6869">
        <w:rPr>
          <w:rFonts w:ascii="Times New Roman" w:hAnsi="Times New Roman"/>
          <w:color w:val="FF0000"/>
          <w:sz w:val="24"/>
          <w:szCs w:val="24"/>
          <w:lang w:eastAsia="pl-PL"/>
        </w:rPr>
        <w:t xml:space="preserve"> .</w:t>
      </w:r>
    </w:p>
    <w:p w14:paraId="5BD6BE87" w14:textId="77777777" w:rsidR="00CF6869" w:rsidRDefault="00CF6869" w:rsidP="00CF6869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 w:rsidR="007D3250" w:rsidRPr="00CF6869">
        <w:rPr>
          <w:rFonts w:ascii="Times New Roman" w:hAnsi="Times New Roman"/>
          <w:sz w:val="24"/>
          <w:szCs w:val="24"/>
        </w:rPr>
        <w:t>W przypadku wolnych miejsc w formach wsparcia Projektu, uzupełniające postępowanie kwalifikacyjne zakłada informowanie osób z części listy rankingowej osób rezerwowych o zakwalifikowaniu się do Projektu</w:t>
      </w:r>
      <w:r w:rsidR="00B43B64" w:rsidRPr="00CF6869">
        <w:rPr>
          <w:rFonts w:ascii="Times New Roman" w:hAnsi="Times New Roman"/>
          <w:sz w:val="24"/>
          <w:szCs w:val="24"/>
        </w:rPr>
        <w:t>.</w:t>
      </w:r>
      <w:r w:rsidR="007D3250" w:rsidRPr="00CF6869">
        <w:rPr>
          <w:rFonts w:ascii="Times New Roman" w:hAnsi="Times New Roman"/>
          <w:sz w:val="24"/>
          <w:szCs w:val="24"/>
        </w:rPr>
        <w:t xml:space="preserve"> Koordynator Projektu kwalifikuje osobę z listy rezerwowej, jeśli na danym etapie jest to jeszcze możliwe.</w:t>
      </w:r>
    </w:p>
    <w:p w14:paraId="58799F13" w14:textId="70B11559" w:rsidR="007D3250" w:rsidRPr="00CF6869" w:rsidRDefault="00CF6869" w:rsidP="00CF6869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 w:rsidR="007D3250" w:rsidRPr="00CF6869">
        <w:rPr>
          <w:rFonts w:ascii="Times New Roman" w:hAnsi="Times New Roman"/>
          <w:sz w:val="24"/>
          <w:szCs w:val="24"/>
        </w:rPr>
        <w:t>Regulamin zostan</w:t>
      </w:r>
      <w:r w:rsidR="00603635" w:rsidRPr="00CF6869">
        <w:rPr>
          <w:rFonts w:ascii="Times New Roman" w:hAnsi="Times New Roman"/>
          <w:sz w:val="24"/>
          <w:szCs w:val="24"/>
        </w:rPr>
        <w:t>ie</w:t>
      </w:r>
      <w:r w:rsidR="007D3250" w:rsidRPr="00CF6869">
        <w:rPr>
          <w:rFonts w:ascii="Times New Roman" w:hAnsi="Times New Roman"/>
          <w:sz w:val="24"/>
          <w:szCs w:val="24"/>
        </w:rPr>
        <w:t xml:space="preserve"> umieszczon</w:t>
      </w:r>
      <w:r w:rsidR="00603635" w:rsidRPr="00CF6869">
        <w:rPr>
          <w:rFonts w:ascii="Times New Roman" w:hAnsi="Times New Roman"/>
          <w:sz w:val="24"/>
          <w:szCs w:val="24"/>
        </w:rPr>
        <w:t>y</w:t>
      </w:r>
      <w:r w:rsidR="007D3250" w:rsidRPr="00CF6869">
        <w:rPr>
          <w:rFonts w:ascii="Times New Roman" w:hAnsi="Times New Roman"/>
          <w:sz w:val="24"/>
          <w:szCs w:val="24"/>
        </w:rPr>
        <w:t xml:space="preserve"> w</w:t>
      </w:r>
      <w:r w:rsidR="003448BF" w:rsidRPr="00CF6869">
        <w:rPr>
          <w:rFonts w:ascii="Times New Roman" w:hAnsi="Times New Roman"/>
          <w:sz w:val="24"/>
          <w:szCs w:val="24"/>
        </w:rPr>
        <w:t xml:space="preserve"> biurze</w:t>
      </w:r>
      <w:r w:rsidR="007D3250" w:rsidRPr="00CF6869">
        <w:rPr>
          <w:rFonts w:ascii="Times New Roman" w:hAnsi="Times New Roman"/>
          <w:sz w:val="24"/>
          <w:szCs w:val="24"/>
        </w:rPr>
        <w:t xml:space="preserve"> </w:t>
      </w:r>
      <w:r w:rsidR="003448BF" w:rsidRPr="00CF6869">
        <w:rPr>
          <w:rFonts w:ascii="Times New Roman" w:hAnsi="Times New Roman"/>
          <w:sz w:val="24"/>
          <w:szCs w:val="24"/>
        </w:rPr>
        <w:t>oraz</w:t>
      </w:r>
      <w:r w:rsidR="007D3250" w:rsidRPr="00CF6869">
        <w:rPr>
          <w:rFonts w:ascii="Times New Roman" w:hAnsi="Times New Roman"/>
          <w:sz w:val="24"/>
          <w:szCs w:val="24"/>
        </w:rPr>
        <w:t xml:space="preserve"> na stronach internetowych Realizator</w:t>
      </w:r>
      <w:r w:rsidR="003448BF" w:rsidRPr="00CF6869">
        <w:rPr>
          <w:rFonts w:ascii="Times New Roman" w:hAnsi="Times New Roman"/>
          <w:sz w:val="24"/>
          <w:szCs w:val="24"/>
        </w:rPr>
        <w:t xml:space="preserve">a </w:t>
      </w:r>
      <w:r w:rsidR="007D3250" w:rsidRPr="00CF6869">
        <w:rPr>
          <w:rFonts w:ascii="Times New Roman" w:hAnsi="Times New Roman"/>
          <w:sz w:val="24"/>
          <w:szCs w:val="24"/>
        </w:rPr>
        <w:t>Projektu</w:t>
      </w:r>
      <w:r w:rsidR="009E0A80" w:rsidRPr="00CF6869">
        <w:rPr>
          <w:rFonts w:ascii="Times New Roman" w:hAnsi="Times New Roman"/>
          <w:sz w:val="24"/>
          <w:szCs w:val="24"/>
        </w:rPr>
        <w:t>.</w:t>
      </w:r>
    </w:p>
    <w:p w14:paraId="4CD88E78" w14:textId="77777777" w:rsidR="007D3250" w:rsidRDefault="007D3250" w:rsidP="007D3250">
      <w:pPr>
        <w:pStyle w:val="Nagwek1"/>
        <w:spacing w:line="360" w:lineRule="auto"/>
        <w:rPr>
          <w:rFonts w:ascii="Times New Roman" w:hAnsi="Times New Roman"/>
          <w:color w:val="auto"/>
          <w:szCs w:val="24"/>
        </w:rPr>
      </w:pPr>
      <w:r w:rsidRPr="00D31C59">
        <w:rPr>
          <w:rFonts w:ascii="Times New Roman" w:hAnsi="Times New Roman"/>
          <w:color w:val="auto"/>
          <w:szCs w:val="24"/>
        </w:rPr>
        <w:lastRenderedPageBreak/>
        <w:t>§ 5.</w:t>
      </w:r>
      <w:r w:rsidRPr="00E036BF">
        <w:rPr>
          <w:rFonts w:ascii="Times New Roman" w:hAnsi="Times New Roman"/>
          <w:color w:val="auto"/>
          <w:szCs w:val="24"/>
        </w:rPr>
        <w:br/>
      </w:r>
      <w:r w:rsidRPr="00D31C59">
        <w:rPr>
          <w:rFonts w:ascii="Times New Roman" w:hAnsi="Times New Roman"/>
          <w:color w:val="auto"/>
          <w:szCs w:val="24"/>
        </w:rPr>
        <w:t>ORGANIZACJA DZIAŁAŃ I FORMY WSPARCIA</w:t>
      </w:r>
    </w:p>
    <w:p w14:paraId="2ADE6105" w14:textId="01ACA7F8" w:rsidR="007D3250" w:rsidRPr="00861B16" w:rsidRDefault="007D3250" w:rsidP="00861B16">
      <w:pPr>
        <w:pStyle w:val="Akapitzlist"/>
        <w:numPr>
          <w:ilvl w:val="0"/>
          <w:numId w:val="34"/>
        </w:numPr>
        <w:spacing w:line="360" w:lineRule="auto"/>
        <w:ind w:left="142" w:hanging="284"/>
        <w:rPr>
          <w:rFonts w:ascii="Times New Roman" w:hAnsi="Times New Roman"/>
          <w:sz w:val="24"/>
          <w:szCs w:val="24"/>
        </w:rPr>
      </w:pPr>
      <w:r w:rsidRPr="00861B16">
        <w:rPr>
          <w:rFonts w:ascii="Times New Roman" w:hAnsi="Times New Roman"/>
          <w:sz w:val="24"/>
          <w:szCs w:val="24"/>
        </w:rPr>
        <w:t>W ramach Projektu planuje się następujące formy wsparcia:</w:t>
      </w:r>
    </w:p>
    <w:p w14:paraId="36BA02A1" w14:textId="160CE39A" w:rsidR="00861B16" w:rsidRDefault="002F0BF3" w:rsidP="00F56888">
      <w:pPr>
        <w:pStyle w:val="Akapitzlist"/>
        <w:numPr>
          <w:ilvl w:val="0"/>
          <w:numId w:val="31"/>
        </w:numPr>
        <w:spacing w:line="360" w:lineRule="auto"/>
        <w:ind w:left="-567" w:firstLine="851"/>
        <w:jc w:val="both"/>
        <w:rPr>
          <w:rFonts w:ascii="Times New Roman" w:hAnsi="Times New Roman"/>
          <w:sz w:val="24"/>
          <w:szCs w:val="24"/>
        </w:rPr>
      </w:pPr>
      <w:r w:rsidRPr="002F0BF3">
        <w:rPr>
          <w:rFonts w:ascii="Times New Roman" w:hAnsi="Times New Roman"/>
          <w:sz w:val="24"/>
          <w:szCs w:val="24"/>
        </w:rPr>
        <w:t xml:space="preserve">Wsparcie w postaci treningów kompetencji rodzicielskich i wychowawczych dla rodzin przeżywających trudności wychowawcze </w:t>
      </w:r>
      <w:r w:rsidR="00651F86">
        <w:rPr>
          <w:rFonts w:ascii="Times New Roman" w:hAnsi="Times New Roman"/>
          <w:sz w:val="24"/>
          <w:szCs w:val="24"/>
        </w:rPr>
        <w:t>i/</w:t>
      </w:r>
      <w:r w:rsidRPr="002F0BF3">
        <w:rPr>
          <w:rFonts w:ascii="Times New Roman" w:hAnsi="Times New Roman"/>
          <w:sz w:val="24"/>
          <w:szCs w:val="24"/>
        </w:rPr>
        <w:t>lub kryzys. Wsparcie będzie dopasowane od indywidulanych potrzeb każdej rodziny. Zajęcia będą prowadzone w środowisku u rodzin</w:t>
      </w:r>
      <w:r w:rsidR="008A2295">
        <w:rPr>
          <w:rFonts w:ascii="Times New Roman" w:hAnsi="Times New Roman"/>
          <w:sz w:val="24"/>
          <w:szCs w:val="24"/>
        </w:rPr>
        <w:t>;</w:t>
      </w:r>
    </w:p>
    <w:p w14:paraId="0BDAE59A" w14:textId="77777777" w:rsidR="00861B16" w:rsidRDefault="00CF6869" w:rsidP="00F56888">
      <w:pPr>
        <w:pStyle w:val="Akapitzlist"/>
        <w:numPr>
          <w:ilvl w:val="0"/>
          <w:numId w:val="31"/>
        </w:numPr>
        <w:spacing w:line="360" w:lineRule="auto"/>
        <w:ind w:left="-567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0576E" w:rsidRPr="00CF6869">
        <w:rPr>
          <w:rFonts w:ascii="Times New Roman" w:hAnsi="Times New Roman"/>
          <w:sz w:val="24"/>
          <w:szCs w:val="24"/>
        </w:rPr>
        <w:t>Wsparcie uzupełniające</w:t>
      </w:r>
      <w:r w:rsidR="00AD7138" w:rsidRPr="00CF6869">
        <w:rPr>
          <w:rFonts w:ascii="Times New Roman" w:hAnsi="Times New Roman"/>
          <w:sz w:val="24"/>
          <w:szCs w:val="24"/>
        </w:rPr>
        <w:t xml:space="preserve">, które </w:t>
      </w:r>
      <w:r w:rsidR="0050576E" w:rsidRPr="00CF6869">
        <w:rPr>
          <w:rFonts w:ascii="Times New Roman" w:hAnsi="Times New Roman"/>
          <w:sz w:val="24"/>
          <w:szCs w:val="24"/>
        </w:rPr>
        <w:t xml:space="preserve">będzie </w:t>
      </w:r>
      <w:r w:rsidR="00E20874" w:rsidRPr="00CF6869">
        <w:rPr>
          <w:rFonts w:ascii="Times New Roman" w:hAnsi="Times New Roman"/>
          <w:sz w:val="24"/>
          <w:szCs w:val="24"/>
        </w:rPr>
        <w:t>polegało na</w:t>
      </w:r>
      <w:r w:rsidR="00861B16">
        <w:rPr>
          <w:rFonts w:ascii="Times New Roman" w:hAnsi="Times New Roman"/>
          <w:sz w:val="24"/>
          <w:szCs w:val="24"/>
        </w:rPr>
        <w:t>:</w:t>
      </w:r>
    </w:p>
    <w:p w14:paraId="6EC5412D" w14:textId="7296749C" w:rsidR="00861B16" w:rsidRDefault="00861B16" w:rsidP="00F56888">
      <w:pPr>
        <w:pStyle w:val="Akapitzlist"/>
        <w:spacing w:line="360" w:lineRule="auto"/>
        <w:ind w:left="-567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prowadzeniu korepetycji </w:t>
      </w:r>
    </w:p>
    <w:p w14:paraId="75CFAAFE" w14:textId="6544F6C0" w:rsidR="00861B16" w:rsidRDefault="00861B16" w:rsidP="00F56888">
      <w:pPr>
        <w:pStyle w:val="Akapitzlist"/>
        <w:spacing w:line="360" w:lineRule="auto"/>
        <w:ind w:left="-567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="00D61F2A">
        <w:rPr>
          <w:rFonts w:ascii="Times New Roman" w:hAnsi="Times New Roman"/>
          <w:sz w:val="24"/>
          <w:szCs w:val="24"/>
        </w:rPr>
        <w:t>nauce spędzania czasu wolnego przez rodziny poprzez wyjścia rodzin na wydarzenia kulturalno-edukacyjne oraz jednodniowe wycieczki</w:t>
      </w:r>
      <w:r w:rsidR="008A2295">
        <w:rPr>
          <w:rFonts w:ascii="Times New Roman" w:hAnsi="Times New Roman"/>
          <w:sz w:val="24"/>
          <w:szCs w:val="24"/>
        </w:rPr>
        <w:t>;</w:t>
      </w:r>
    </w:p>
    <w:p w14:paraId="4A03F039" w14:textId="37266F55" w:rsidR="00D61F2A" w:rsidRDefault="00D61F2A" w:rsidP="00F56888">
      <w:pPr>
        <w:pStyle w:val="Akapitzlist"/>
        <w:spacing w:line="360" w:lineRule="auto"/>
        <w:ind w:left="-567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       </w:t>
      </w:r>
      <w:r w:rsidRPr="00D61F2A">
        <w:rPr>
          <w:rFonts w:ascii="Times New Roman" w:hAnsi="Times New Roman"/>
          <w:sz w:val="24"/>
          <w:szCs w:val="24"/>
        </w:rPr>
        <w:t xml:space="preserve">Poradnictwo specjalistyczne </w:t>
      </w:r>
      <w:r>
        <w:rPr>
          <w:rFonts w:ascii="Times New Roman" w:hAnsi="Times New Roman"/>
          <w:sz w:val="24"/>
          <w:szCs w:val="24"/>
        </w:rPr>
        <w:t>–</w:t>
      </w:r>
      <w:r w:rsidRPr="00D61F2A">
        <w:rPr>
          <w:rFonts w:ascii="Times New Roman" w:hAnsi="Times New Roman"/>
          <w:sz w:val="24"/>
          <w:szCs w:val="24"/>
        </w:rPr>
        <w:t xml:space="preserve"> indywidualne</w:t>
      </w:r>
      <w:r>
        <w:rPr>
          <w:rFonts w:ascii="Times New Roman" w:hAnsi="Times New Roman"/>
          <w:sz w:val="24"/>
          <w:szCs w:val="24"/>
        </w:rPr>
        <w:t xml:space="preserve"> </w:t>
      </w:r>
      <w:r w:rsidR="000C372B">
        <w:rPr>
          <w:rFonts w:ascii="Times New Roman" w:hAnsi="Times New Roman"/>
          <w:sz w:val="24"/>
          <w:szCs w:val="24"/>
        </w:rPr>
        <w:t>takie jak:</w:t>
      </w:r>
      <w:r>
        <w:rPr>
          <w:rFonts w:ascii="Times New Roman" w:hAnsi="Times New Roman"/>
          <w:sz w:val="24"/>
          <w:szCs w:val="24"/>
        </w:rPr>
        <w:t xml:space="preserve"> konsultacje z </w:t>
      </w:r>
      <w:r w:rsidRPr="00D61F2A">
        <w:rPr>
          <w:rFonts w:ascii="Times New Roman" w:hAnsi="Times New Roman"/>
          <w:sz w:val="24"/>
          <w:szCs w:val="24"/>
        </w:rPr>
        <w:t>psycholog</w:t>
      </w:r>
      <w:r>
        <w:rPr>
          <w:rFonts w:ascii="Times New Roman" w:hAnsi="Times New Roman"/>
          <w:sz w:val="24"/>
          <w:szCs w:val="24"/>
        </w:rPr>
        <w:t>iem</w:t>
      </w:r>
      <w:r w:rsidRPr="00D61F2A">
        <w:rPr>
          <w:rFonts w:ascii="Times New Roman" w:hAnsi="Times New Roman"/>
          <w:sz w:val="24"/>
          <w:szCs w:val="24"/>
        </w:rPr>
        <w:t>, psychiatr</w:t>
      </w:r>
      <w:r>
        <w:rPr>
          <w:rFonts w:ascii="Times New Roman" w:hAnsi="Times New Roman"/>
          <w:sz w:val="24"/>
          <w:szCs w:val="24"/>
        </w:rPr>
        <w:t>ą</w:t>
      </w:r>
      <w:r w:rsidRPr="00D61F2A">
        <w:rPr>
          <w:rFonts w:ascii="Times New Roman" w:hAnsi="Times New Roman"/>
          <w:sz w:val="24"/>
          <w:szCs w:val="24"/>
        </w:rPr>
        <w:t>, prawnik</w:t>
      </w:r>
      <w:r>
        <w:rPr>
          <w:rFonts w:ascii="Times New Roman" w:hAnsi="Times New Roman"/>
          <w:sz w:val="24"/>
          <w:szCs w:val="24"/>
        </w:rPr>
        <w:t xml:space="preserve">iem czy </w:t>
      </w:r>
      <w:r w:rsidRPr="00D61F2A">
        <w:rPr>
          <w:rFonts w:ascii="Times New Roman" w:hAnsi="Times New Roman"/>
          <w:sz w:val="24"/>
          <w:szCs w:val="24"/>
        </w:rPr>
        <w:t>lekarz</w:t>
      </w:r>
      <w:r>
        <w:rPr>
          <w:rFonts w:ascii="Times New Roman" w:hAnsi="Times New Roman"/>
          <w:sz w:val="24"/>
          <w:szCs w:val="24"/>
        </w:rPr>
        <w:t>em</w:t>
      </w:r>
      <w:r w:rsidRPr="00D61F2A">
        <w:rPr>
          <w:rFonts w:ascii="Times New Roman" w:hAnsi="Times New Roman"/>
          <w:sz w:val="24"/>
          <w:szCs w:val="24"/>
        </w:rPr>
        <w:t xml:space="preserve"> specjalist</w:t>
      </w:r>
      <w:r>
        <w:rPr>
          <w:rFonts w:ascii="Times New Roman" w:hAnsi="Times New Roman"/>
          <w:sz w:val="24"/>
          <w:szCs w:val="24"/>
        </w:rPr>
        <w:t>ą</w:t>
      </w:r>
      <w:r w:rsidR="000C372B">
        <w:rPr>
          <w:rFonts w:ascii="Times New Roman" w:hAnsi="Times New Roman"/>
          <w:sz w:val="24"/>
          <w:szCs w:val="24"/>
        </w:rPr>
        <w:t>,</w:t>
      </w:r>
      <w:r w:rsidRPr="00D61F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 założeniem, iż </w:t>
      </w:r>
      <w:r w:rsidRPr="00D61F2A">
        <w:rPr>
          <w:rFonts w:ascii="Times New Roman" w:hAnsi="Times New Roman"/>
          <w:sz w:val="24"/>
          <w:szCs w:val="24"/>
        </w:rPr>
        <w:t>lekarz specjalista będzie udzielał uczestnikom projektu tylko porad o charakterze diagnostycznym.</w:t>
      </w:r>
    </w:p>
    <w:p w14:paraId="033C609F" w14:textId="77777777" w:rsidR="007D3250" w:rsidRDefault="007D3250" w:rsidP="007D3250">
      <w:pPr>
        <w:pStyle w:val="Nagwek1"/>
        <w:spacing w:line="360" w:lineRule="auto"/>
        <w:rPr>
          <w:rFonts w:ascii="Times New Roman" w:hAnsi="Times New Roman"/>
          <w:color w:val="auto"/>
          <w:szCs w:val="24"/>
        </w:rPr>
      </w:pPr>
      <w:r w:rsidRPr="00D31C59">
        <w:rPr>
          <w:rFonts w:ascii="Times New Roman" w:hAnsi="Times New Roman"/>
          <w:color w:val="auto"/>
          <w:szCs w:val="24"/>
        </w:rPr>
        <w:t>§ 6.</w:t>
      </w:r>
      <w:r w:rsidRPr="00E036BF">
        <w:rPr>
          <w:rFonts w:ascii="Times New Roman" w:hAnsi="Times New Roman"/>
          <w:color w:val="auto"/>
          <w:szCs w:val="24"/>
        </w:rPr>
        <w:br/>
      </w:r>
      <w:r w:rsidRPr="00D31C59">
        <w:rPr>
          <w:rFonts w:ascii="Times New Roman" w:hAnsi="Times New Roman"/>
          <w:color w:val="auto"/>
          <w:szCs w:val="24"/>
        </w:rPr>
        <w:t>UPRAWNIENIA I OBOWIĄZKI UCZESTNIKÓW PROJEKTU</w:t>
      </w:r>
    </w:p>
    <w:p w14:paraId="3E535A33" w14:textId="77777777" w:rsidR="007D3250" w:rsidRDefault="007D3250" w:rsidP="00F56888">
      <w:pPr>
        <w:pStyle w:val="Akapitzlist"/>
        <w:numPr>
          <w:ilvl w:val="0"/>
          <w:numId w:val="9"/>
        </w:numPr>
        <w:spacing w:line="360" w:lineRule="auto"/>
        <w:ind w:left="426" w:hanging="568"/>
        <w:jc w:val="both"/>
        <w:rPr>
          <w:rFonts w:ascii="Times New Roman" w:hAnsi="Times New Roman"/>
          <w:sz w:val="24"/>
          <w:szCs w:val="24"/>
        </w:rPr>
      </w:pPr>
      <w:r w:rsidRPr="00D31C59">
        <w:rPr>
          <w:rFonts w:ascii="Times New Roman" w:hAnsi="Times New Roman"/>
          <w:sz w:val="24"/>
          <w:szCs w:val="24"/>
        </w:rPr>
        <w:t>Każdy Uczestnik Projektu ma prawo do:</w:t>
      </w:r>
    </w:p>
    <w:p w14:paraId="1EB83757" w14:textId="77777777" w:rsidR="007D3250" w:rsidRDefault="007D3250" w:rsidP="00F56888">
      <w:pPr>
        <w:pStyle w:val="Akapitzlist"/>
        <w:numPr>
          <w:ilvl w:val="0"/>
          <w:numId w:val="10"/>
        </w:numPr>
        <w:tabs>
          <w:tab w:val="left" w:pos="567"/>
        </w:tabs>
        <w:spacing w:line="36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D31C59">
        <w:rPr>
          <w:rFonts w:ascii="Times New Roman" w:hAnsi="Times New Roman"/>
          <w:sz w:val="24"/>
          <w:szCs w:val="24"/>
        </w:rPr>
        <w:t>nieodpłatnego udziału w Projekcie,</w:t>
      </w:r>
    </w:p>
    <w:p w14:paraId="1C2FC2CC" w14:textId="77777777" w:rsidR="007D3250" w:rsidRDefault="007D3250" w:rsidP="00F56888">
      <w:pPr>
        <w:pStyle w:val="Akapitzlist"/>
        <w:numPr>
          <w:ilvl w:val="0"/>
          <w:numId w:val="10"/>
        </w:numPr>
        <w:tabs>
          <w:tab w:val="left" w:pos="284"/>
        </w:tabs>
        <w:spacing w:line="36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D31C59">
        <w:rPr>
          <w:rFonts w:ascii="Times New Roman" w:hAnsi="Times New Roman"/>
          <w:sz w:val="24"/>
          <w:szCs w:val="24"/>
        </w:rPr>
        <w:t>zgłaszania uwag i oceny działań w ramach Projektu, do których został zakwalifikowany,</w:t>
      </w:r>
    </w:p>
    <w:p w14:paraId="6F50DCCE" w14:textId="77777777" w:rsidR="007D3250" w:rsidRDefault="007D3250" w:rsidP="00F56888">
      <w:pPr>
        <w:pStyle w:val="Akapitzlist"/>
        <w:numPr>
          <w:ilvl w:val="0"/>
          <w:numId w:val="10"/>
        </w:numPr>
        <w:tabs>
          <w:tab w:val="left" w:pos="567"/>
        </w:tabs>
        <w:spacing w:line="36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D31C59">
        <w:rPr>
          <w:rFonts w:ascii="Times New Roman" w:hAnsi="Times New Roman"/>
          <w:sz w:val="24"/>
          <w:szCs w:val="24"/>
        </w:rPr>
        <w:t xml:space="preserve">rezygnacji z udziału w Projekcie. </w:t>
      </w:r>
    </w:p>
    <w:p w14:paraId="0C33BCBB" w14:textId="77777777" w:rsidR="007D3250" w:rsidRDefault="007D3250" w:rsidP="00F56888">
      <w:pPr>
        <w:pStyle w:val="Akapitzlist"/>
        <w:numPr>
          <w:ilvl w:val="0"/>
          <w:numId w:val="9"/>
        </w:numPr>
        <w:tabs>
          <w:tab w:val="left" w:pos="567"/>
        </w:tabs>
        <w:spacing w:line="360" w:lineRule="auto"/>
        <w:ind w:left="426" w:hanging="568"/>
        <w:jc w:val="both"/>
        <w:rPr>
          <w:rFonts w:ascii="Times New Roman" w:hAnsi="Times New Roman"/>
          <w:sz w:val="24"/>
          <w:szCs w:val="24"/>
        </w:rPr>
      </w:pPr>
      <w:r w:rsidRPr="00D31C59">
        <w:rPr>
          <w:rFonts w:ascii="Times New Roman" w:hAnsi="Times New Roman"/>
          <w:sz w:val="24"/>
          <w:szCs w:val="24"/>
        </w:rPr>
        <w:t>Do obowiązków Uczestnika Projektu należy:</w:t>
      </w:r>
    </w:p>
    <w:p w14:paraId="37DC0902" w14:textId="77777777" w:rsidR="007D3250" w:rsidRDefault="007D3250" w:rsidP="00F56888">
      <w:pPr>
        <w:pStyle w:val="Akapitzlist"/>
        <w:numPr>
          <w:ilvl w:val="0"/>
          <w:numId w:val="11"/>
        </w:numPr>
        <w:tabs>
          <w:tab w:val="left" w:pos="567"/>
        </w:tabs>
        <w:spacing w:line="36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D31C59">
        <w:rPr>
          <w:rFonts w:ascii="Times New Roman" w:hAnsi="Times New Roman"/>
          <w:sz w:val="24"/>
          <w:szCs w:val="24"/>
        </w:rPr>
        <w:t>wypełnianie i składanie dokumentacji projektowej,</w:t>
      </w:r>
    </w:p>
    <w:p w14:paraId="0F52589D" w14:textId="77777777" w:rsidR="007D3250" w:rsidRDefault="007D3250" w:rsidP="00F56888">
      <w:pPr>
        <w:pStyle w:val="Akapitzlist"/>
        <w:numPr>
          <w:ilvl w:val="0"/>
          <w:numId w:val="11"/>
        </w:numPr>
        <w:tabs>
          <w:tab w:val="left" w:pos="567"/>
        </w:tabs>
        <w:spacing w:line="36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D31C59">
        <w:rPr>
          <w:rFonts w:ascii="Times New Roman" w:hAnsi="Times New Roman"/>
          <w:sz w:val="24"/>
          <w:szCs w:val="24"/>
        </w:rPr>
        <w:t>udzielanie niezbędnych danych osobowych wymaganych dla prawidłowej realizacji Projektu,</w:t>
      </w:r>
    </w:p>
    <w:p w14:paraId="518D6862" w14:textId="4463B8A7" w:rsidR="007D3250" w:rsidRPr="00C40F9C" w:rsidRDefault="007D3250" w:rsidP="00F56888">
      <w:pPr>
        <w:pStyle w:val="Akapitzlist"/>
        <w:numPr>
          <w:ilvl w:val="0"/>
          <w:numId w:val="11"/>
        </w:numPr>
        <w:tabs>
          <w:tab w:val="left" w:pos="567"/>
        </w:tabs>
        <w:spacing w:line="36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C40F9C">
        <w:rPr>
          <w:rFonts w:ascii="Times New Roman" w:hAnsi="Times New Roman"/>
          <w:sz w:val="24"/>
          <w:szCs w:val="24"/>
        </w:rPr>
        <w:t>podpisywanie list obecności</w:t>
      </w:r>
      <w:r w:rsidR="00C40F9C" w:rsidRPr="00C40F9C">
        <w:rPr>
          <w:rFonts w:ascii="Times New Roman" w:hAnsi="Times New Roman"/>
          <w:sz w:val="24"/>
          <w:szCs w:val="24"/>
        </w:rPr>
        <w:t xml:space="preserve">, </w:t>
      </w:r>
      <w:r w:rsidRPr="00C40F9C">
        <w:rPr>
          <w:rFonts w:ascii="Times New Roman" w:hAnsi="Times New Roman"/>
          <w:sz w:val="24"/>
          <w:szCs w:val="24"/>
        </w:rPr>
        <w:t>odbiór materiałów związanych z realizacją Projektu oraz korzystanie z działań realizowanych w ramach Projektu, do których Uczestnik Projektu został zakwalifikowany,</w:t>
      </w:r>
    </w:p>
    <w:p w14:paraId="38EA5A22" w14:textId="77777777" w:rsidR="007D3250" w:rsidRDefault="007D3250" w:rsidP="007D3250">
      <w:pPr>
        <w:pStyle w:val="Akapitzlist"/>
        <w:numPr>
          <w:ilvl w:val="0"/>
          <w:numId w:val="11"/>
        </w:numPr>
        <w:spacing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D31C59">
        <w:rPr>
          <w:rFonts w:ascii="Times New Roman" w:hAnsi="Times New Roman"/>
          <w:sz w:val="24"/>
          <w:szCs w:val="24"/>
        </w:rPr>
        <w:t>niezwłoczne informowanie Koordynatora Projektu o przeszkodach uniemożliwiających udział w formach wsparcia, do których Uczestnik Projektu został zakwalifikowany,</w:t>
      </w:r>
    </w:p>
    <w:p w14:paraId="7425E6E9" w14:textId="77777777" w:rsidR="007D3250" w:rsidRDefault="007D3250" w:rsidP="007D3250">
      <w:pPr>
        <w:pStyle w:val="Akapitzlist"/>
        <w:numPr>
          <w:ilvl w:val="0"/>
          <w:numId w:val="11"/>
        </w:numPr>
        <w:spacing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D31C59">
        <w:rPr>
          <w:rFonts w:ascii="Times New Roman" w:hAnsi="Times New Roman"/>
          <w:sz w:val="24"/>
          <w:szCs w:val="24"/>
        </w:rPr>
        <w:lastRenderedPageBreak/>
        <w:t>udział w badaniach ewaluacyjnych i monitorujących prowadzonych przez Realizatorów Projektu, jak i zleconych przez Instytucję Zarządzającą (w miarę możliwości zdrowotnych Uczestnika Projektu),</w:t>
      </w:r>
    </w:p>
    <w:p w14:paraId="6D187253" w14:textId="37189D35" w:rsidR="007D3250" w:rsidRDefault="007D3250" w:rsidP="007D3250">
      <w:pPr>
        <w:pStyle w:val="Akapitzlist"/>
        <w:numPr>
          <w:ilvl w:val="0"/>
          <w:numId w:val="11"/>
        </w:numPr>
        <w:spacing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D31C59">
        <w:rPr>
          <w:rFonts w:ascii="Times New Roman" w:hAnsi="Times New Roman"/>
          <w:sz w:val="24"/>
          <w:szCs w:val="24"/>
        </w:rPr>
        <w:t xml:space="preserve">przestrzeganie Regulaminu </w:t>
      </w:r>
      <w:r w:rsidR="00384C20">
        <w:rPr>
          <w:rFonts w:ascii="Times New Roman" w:hAnsi="Times New Roman"/>
          <w:sz w:val="24"/>
          <w:szCs w:val="24"/>
        </w:rPr>
        <w:t>Projektu,</w:t>
      </w:r>
    </w:p>
    <w:p w14:paraId="5DE6D9C1" w14:textId="77777777" w:rsidR="007D3250" w:rsidRDefault="007D3250" w:rsidP="007D3250">
      <w:pPr>
        <w:pStyle w:val="Akapitzlist"/>
        <w:numPr>
          <w:ilvl w:val="0"/>
          <w:numId w:val="11"/>
        </w:numPr>
        <w:spacing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D31C59">
        <w:rPr>
          <w:rFonts w:ascii="Times New Roman" w:hAnsi="Times New Roman"/>
          <w:sz w:val="24"/>
          <w:szCs w:val="24"/>
        </w:rPr>
        <w:t>wypełniania zaleceń Realizatorów Projektu w zakresie realizowanych przez nich działań w ramach Projektu</w:t>
      </w:r>
    </w:p>
    <w:p w14:paraId="7C3CA7D6" w14:textId="1A8CF621" w:rsidR="007D3250" w:rsidRPr="003971CC" w:rsidRDefault="007D3250" w:rsidP="007D3250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/>
          <w:color w:val="FF0000"/>
          <w:sz w:val="24"/>
          <w:szCs w:val="24"/>
        </w:rPr>
      </w:pPr>
      <w:r w:rsidRPr="0002188F">
        <w:rPr>
          <w:rFonts w:ascii="Times New Roman" w:hAnsi="Times New Roman"/>
          <w:sz w:val="24"/>
          <w:szCs w:val="24"/>
        </w:rPr>
        <w:t>Uczestnik Projektu zobowiązany jest do wypełnienia dokumentów będących podstawą do stworzenia bazy uczestników w aplikacji</w:t>
      </w:r>
      <w:r w:rsidRPr="003971C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D6185E" w:rsidRPr="00D6185E">
        <w:rPr>
          <w:rFonts w:ascii="Times New Roman" w:hAnsi="Times New Roman"/>
          <w:sz w:val="24"/>
          <w:szCs w:val="24"/>
        </w:rPr>
        <w:t>SM EFS.</w:t>
      </w:r>
    </w:p>
    <w:p w14:paraId="3DFFBE12" w14:textId="77777777" w:rsidR="007D3250" w:rsidRDefault="007D3250" w:rsidP="007D3250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31C59">
        <w:rPr>
          <w:rFonts w:ascii="Times New Roman" w:hAnsi="Times New Roman"/>
          <w:sz w:val="24"/>
          <w:szCs w:val="24"/>
        </w:rPr>
        <w:t>Uczestnik Projektu może zostać skreślony z listy Uczestników Projektu w sytuacji:</w:t>
      </w:r>
    </w:p>
    <w:p w14:paraId="172B7FCC" w14:textId="77777777" w:rsidR="007D3250" w:rsidRDefault="007D3250" w:rsidP="007D3250">
      <w:pPr>
        <w:pStyle w:val="Akapitzlist"/>
        <w:numPr>
          <w:ilvl w:val="0"/>
          <w:numId w:val="15"/>
        </w:numPr>
        <w:spacing w:line="360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D31C59">
        <w:rPr>
          <w:rFonts w:ascii="Times New Roman" w:hAnsi="Times New Roman"/>
          <w:sz w:val="24"/>
          <w:szCs w:val="24"/>
        </w:rPr>
        <w:t>rezygnacji Uczestnika Projektu i/lub jego opiekuna prawnego. Rezygnacja powinna nastąpić w formie pisemnego oświadczenia złożonego przez Uczestnika Projektu i/lub jego opiekuna,</w:t>
      </w:r>
    </w:p>
    <w:p w14:paraId="7AD284FB" w14:textId="28C29128" w:rsidR="007D3250" w:rsidRDefault="007D3250" w:rsidP="007D3250">
      <w:pPr>
        <w:pStyle w:val="Akapitzlist"/>
        <w:numPr>
          <w:ilvl w:val="0"/>
          <w:numId w:val="15"/>
        </w:numPr>
        <w:spacing w:line="360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D31C59">
        <w:rPr>
          <w:rFonts w:ascii="Times New Roman" w:hAnsi="Times New Roman"/>
          <w:sz w:val="24"/>
          <w:szCs w:val="24"/>
        </w:rPr>
        <w:t>naruszenia zasad określonych w Regulaminie</w:t>
      </w:r>
      <w:r w:rsidR="00CE61C1">
        <w:rPr>
          <w:rFonts w:ascii="Times New Roman" w:hAnsi="Times New Roman"/>
          <w:sz w:val="24"/>
          <w:szCs w:val="24"/>
        </w:rPr>
        <w:t>,</w:t>
      </w:r>
    </w:p>
    <w:p w14:paraId="79448325" w14:textId="77777777" w:rsidR="007D3250" w:rsidRDefault="007D3250" w:rsidP="007D3250">
      <w:pPr>
        <w:pStyle w:val="Akapitzlist"/>
        <w:numPr>
          <w:ilvl w:val="0"/>
          <w:numId w:val="15"/>
        </w:numPr>
        <w:spacing w:line="360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D31C59">
        <w:rPr>
          <w:rFonts w:ascii="Times New Roman" w:hAnsi="Times New Roman"/>
          <w:sz w:val="24"/>
          <w:szCs w:val="24"/>
        </w:rPr>
        <w:t>naruszenia norm współżycia społecznego,</w:t>
      </w:r>
    </w:p>
    <w:p w14:paraId="54682D48" w14:textId="77777777" w:rsidR="007D3250" w:rsidRPr="00646E54" w:rsidRDefault="007D3250" w:rsidP="007D3250">
      <w:pPr>
        <w:pStyle w:val="Akapitzlist"/>
        <w:numPr>
          <w:ilvl w:val="0"/>
          <w:numId w:val="15"/>
        </w:numPr>
        <w:spacing w:line="360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646E54">
        <w:rPr>
          <w:rFonts w:ascii="Times New Roman" w:hAnsi="Times New Roman"/>
          <w:sz w:val="24"/>
          <w:szCs w:val="24"/>
        </w:rPr>
        <w:t>nieusprawiedliwionych nieobecności w zajęciach, jeśli nieobecności te przekraczają 20% zrealizowanych zajęć do których Uczestnik Projektu został zakwalifikowany w ramach Projektu na danym etapie wsparcia.</w:t>
      </w:r>
    </w:p>
    <w:p w14:paraId="3B9E1353" w14:textId="2421A7B6" w:rsidR="007D3250" w:rsidRPr="00D6185E" w:rsidRDefault="007D3250" w:rsidP="007D3250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6185E">
        <w:rPr>
          <w:rFonts w:ascii="Times New Roman" w:hAnsi="Times New Roman"/>
          <w:sz w:val="24"/>
          <w:szCs w:val="24"/>
        </w:rPr>
        <w:t xml:space="preserve">Decyzję o skreśleniu z listy Uczestników Projektu podejmuje Koordynator Projektu wraz z </w:t>
      </w:r>
      <w:r w:rsidR="0008611B" w:rsidRPr="00D6185E">
        <w:rPr>
          <w:rFonts w:ascii="Times New Roman" w:hAnsi="Times New Roman"/>
          <w:sz w:val="24"/>
          <w:szCs w:val="24"/>
        </w:rPr>
        <w:t>pracownikiem OPS-u.</w:t>
      </w:r>
    </w:p>
    <w:p w14:paraId="3A582DC5" w14:textId="77777777" w:rsidR="007D3250" w:rsidRPr="00F82F50" w:rsidRDefault="007D3250" w:rsidP="007D3250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31C59">
        <w:rPr>
          <w:rFonts w:ascii="Times New Roman" w:hAnsi="Times New Roman"/>
          <w:sz w:val="24"/>
          <w:szCs w:val="24"/>
        </w:rPr>
        <w:t xml:space="preserve">Informacja o skreśleniu z listy Uczestników Projektu przekazywana jest </w:t>
      </w:r>
      <w:r w:rsidRPr="00F82F50">
        <w:rPr>
          <w:rFonts w:ascii="Times New Roman" w:hAnsi="Times New Roman"/>
          <w:sz w:val="24"/>
          <w:szCs w:val="24"/>
        </w:rPr>
        <w:t>w formie pisemnej.</w:t>
      </w:r>
    </w:p>
    <w:p w14:paraId="63E0B781" w14:textId="14A1BF6D" w:rsidR="007D3250" w:rsidRDefault="007D3250" w:rsidP="007D3250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31C59">
        <w:rPr>
          <w:rFonts w:ascii="Times New Roman" w:hAnsi="Times New Roman"/>
          <w:sz w:val="24"/>
          <w:szCs w:val="24"/>
        </w:rPr>
        <w:t xml:space="preserve">Osobie skreślonej z listy Uczestników Projektu przysługuje odwołanie do </w:t>
      </w:r>
      <w:r w:rsidR="00384C20">
        <w:rPr>
          <w:rFonts w:ascii="Times New Roman" w:hAnsi="Times New Roman"/>
          <w:sz w:val="24"/>
          <w:szCs w:val="24"/>
        </w:rPr>
        <w:t>Koordynatora</w:t>
      </w:r>
      <w:r w:rsidRPr="00D31C59">
        <w:rPr>
          <w:rFonts w:ascii="Times New Roman" w:hAnsi="Times New Roman"/>
          <w:sz w:val="24"/>
          <w:szCs w:val="24"/>
        </w:rPr>
        <w:t xml:space="preserve"> Projektu - w terminie 14 dni od otrzymania informacji o skreśleniu z listy uczestników.</w:t>
      </w:r>
    </w:p>
    <w:p w14:paraId="1BB527D8" w14:textId="77777777" w:rsidR="007D3250" w:rsidRDefault="007D3250" w:rsidP="007D3250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31C59">
        <w:rPr>
          <w:rFonts w:ascii="Times New Roman" w:hAnsi="Times New Roman"/>
          <w:sz w:val="24"/>
          <w:szCs w:val="24"/>
        </w:rPr>
        <w:t>Udział w Projekcie wygasa wraz:</w:t>
      </w:r>
    </w:p>
    <w:p w14:paraId="0FC65334" w14:textId="77777777" w:rsidR="007D3250" w:rsidRDefault="007D3250" w:rsidP="007D3250">
      <w:pPr>
        <w:pStyle w:val="Akapitzlist"/>
        <w:numPr>
          <w:ilvl w:val="0"/>
          <w:numId w:val="16"/>
        </w:numPr>
        <w:spacing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D31C59">
        <w:rPr>
          <w:rFonts w:ascii="Times New Roman" w:hAnsi="Times New Roman"/>
          <w:sz w:val="24"/>
          <w:szCs w:val="24"/>
        </w:rPr>
        <w:t>ze śmiercią uczestnika Projektu,</w:t>
      </w:r>
    </w:p>
    <w:p w14:paraId="46729B2D" w14:textId="77777777" w:rsidR="007D3250" w:rsidRDefault="007D3250" w:rsidP="007D3250">
      <w:pPr>
        <w:pStyle w:val="Akapitzlist"/>
        <w:numPr>
          <w:ilvl w:val="0"/>
          <w:numId w:val="16"/>
        </w:numPr>
        <w:spacing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D31C59">
        <w:rPr>
          <w:rFonts w:ascii="Times New Roman" w:hAnsi="Times New Roman"/>
          <w:sz w:val="24"/>
          <w:szCs w:val="24"/>
        </w:rPr>
        <w:t>zakończeniem realizacji Projektu,</w:t>
      </w:r>
    </w:p>
    <w:p w14:paraId="35B7EA69" w14:textId="77777777" w:rsidR="007D3250" w:rsidRDefault="007D3250" w:rsidP="007D3250">
      <w:pPr>
        <w:pStyle w:val="Akapitzlist"/>
        <w:numPr>
          <w:ilvl w:val="0"/>
          <w:numId w:val="16"/>
        </w:numPr>
        <w:spacing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D31C59">
        <w:rPr>
          <w:rFonts w:ascii="Times New Roman" w:hAnsi="Times New Roman"/>
          <w:sz w:val="24"/>
          <w:szCs w:val="24"/>
        </w:rPr>
        <w:t>skreśleniem z listy Uczestników Projektu.</w:t>
      </w:r>
    </w:p>
    <w:p w14:paraId="6BA8888C" w14:textId="77777777" w:rsidR="007D3250" w:rsidRDefault="007D3250" w:rsidP="007D3250">
      <w:pPr>
        <w:pStyle w:val="Nagwek1"/>
        <w:spacing w:line="360" w:lineRule="auto"/>
        <w:rPr>
          <w:rFonts w:ascii="Times New Roman" w:hAnsi="Times New Roman"/>
          <w:color w:val="auto"/>
          <w:szCs w:val="24"/>
        </w:rPr>
      </w:pPr>
      <w:r w:rsidRPr="00D31C59">
        <w:rPr>
          <w:rFonts w:ascii="Times New Roman" w:hAnsi="Times New Roman"/>
          <w:color w:val="auto"/>
          <w:szCs w:val="24"/>
        </w:rPr>
        <w:lastRenderedPageBreak/>
        <w:t>§ 7.</w:t>
      </w:r>
      <w:r w:rsidRPr="00E036BF">
        <w:rPr>
          <w:rFonts w:ascii="Times New Roman" w:hAnsi="Times New Roman"/>
          <w:color w:val="auto"/>
          <w:szCs w:val="24"/>
        </w:rPr>
        <w:br/>
      </w:r>
      <w:r w:rsidRPr="00D31C59">
        <w:rPr>
          <w:rFonts w:ascii="Times New Roman" w:hAnsi="Times New Roman"/>
          <w:color w:val="auto"/>
          <w:szCs w:val="24"/>
        </w:rPr>
        <w:t>ZASADY MONITOROWANIA UDZIAŁU W PROJEKCIE</w:t>
      </w:r>
    </w:p>
    <w:p w14:paraId="3B8B4ADC" w14:textId="77777777" w:rsidR="007D3250" w:rsidRDefault="007D3250" w:rsidP="007D3250">
      <w:pPr>
        <w:pStyle w:val="Akapitzlist"/>
        <w:numPr>
          <w:ilvl w:val="0"/>
          <w:numId w:val="12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31C59">
        <w:rPr>
          <w:rFonts w:ascii="Times New Roman" w:hAnsi="Times New Roman"/>
          <w:sz w:val="24"/>
          <w:szCs w:val="24"/>
        </w:rPr>
        <w:t>Uczestnicy Projektu zobowiązani są do informowania Koordynatora Projektu o</w:t>
      </w:r>
      <w:r w:rsidRPr="00E036BF">
        <w:rPr>
          <w:rFonts w:ascii="Times New Roman" w:hAnsi="Times New Roman"/>
          <w:sz w:val="24"/>
          <w:szCs w:val="24"/>
        </w:rPr>
        <w:t> </w:t>
      </w:r>
      <w:r w:rsidRPr="00D31C59">
        <w:rPr>
          <w:rFonts w:ascii="Times New Roman" w:hAnsi="Times New Roman"/>
          <w:sz w:val="24"/>
          <w:szCs w:val="24"/>
        </w:rPr>
        <w:t>ewentualnych zmianach istotnych danych osobowych, np. zmiana nazwiska, numeru telefonu, miejsca zamieszkania.</w:t>
      </w:r>
    </w:p>
    <w:p w14:paraId="69C3B841" w14:textId="77777777" w:rsidR="007D3250" w:rsidRDefault="007D3250" w:rsidP="007D3250">
      <w:pPr>
        <w:pStyle w:val="Akapitzlist"/>
        <w:numPr>
          <w:ilvl w:val="0"/>
          <w:numId w:val="12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31C59">
        <w:rPr>
          <w:rFonts w:ascii="Times New Roman" w:hAnsi="Times New Roman"/>
          <w:sz w:val="24"/>
          <w:szCs w:val="24"/>
        </w:rPr>
        <w:t>Zgodnie z wymogami Projektu wszyscy Uczestnicy Projektu podlegają procesowi monitoringu i ewaluacji mającemu na celu ocenę skuteczności działań podjętych w ramach Projektu. W celu przeprowadzenia procesu monitoringu i ewaluacji Uczestnicy Projektu zobowiązani są do wypełniania ankiet na potrzeby Projektu oraz poddawania się badaniom ewaluacyjnym.</w:t>
      </w:r>
    </w:p>
    <w:p w14:paraId="148089C1" w14:textId="1C29A99B" w:rsidR="007D3250" w:rsidRPr="00DC6DA8" w:rsidRDefault="007D3250" w:rsidP="007D3250">
      <w:pPr>
        <w:pStyle w:val="Akapitzlist"/>
        <w:numPr>
          <w:ilvl w:val="0"/>
          <w:numId w:val="12"/>
        </w:numPr>
        <w:spacing w:line="360" w:lineRule="auto"/>
        <w:ind w:left="426" w:hanging="426"/>
        <w:jc w:val="both"/>
        <w:rPr>
          <w:rFonts w:ascii="Times New Roman" w:hAnsi="Times New Roman"/>
          <w:color w:val="FF0000"/>
          <w:sz w:val="24"/>
          <w:szCs w:val="24"/>
        </w:rPr>
      </w:pPr>
      <w:r w:rsidRPr="00D31C59">
        <w:rPr>
          <w:rFonts w:ascii="Times New Roman" w:hAnsi="Times New Roman"/>
          <w:sz w:val="24"/>
          <w:szCs w:val="24"/>
        </w:rPr>
        <w:t xml:space="preserve">Uczestnicy Projektu w ramach procesu monitoringu i ewaluacji mogą być poddawani badaniom przez Instytucję Zarządzającą oraz podmioty, którym Instytucja Zarządzająca zleci przeprowadzenie badań monitorujących i ewaluacyjnych w okresie realizacji </w:t>
      </w:r>
      <w:r w:rsidR="003A4FA4">
        <w:rPr>
          <w:rFonts w:ascii="Times New Roman" w:hAnsi="Times New Roman"/>
          <w:sz w:val="24"/>
          <w:szCs w:val="24"/>
        </w:rPr>
        <w:t xml:space="preserve">Projektu i/lub po jego zakończeniu. </w:t>
      </w:r>
    </w:p>
    <w:p w14:paraId="232A0F8F" w14:textId="741497B6" w:rsidR="007D3250" w:rsidRDefault="007D3250" w:rsidP="007D3250">
      <w:pPr>
        <w:pStyle w:val="Nagwek1"/>
        <w:spacing w:line="360" w:lineRule="auto"/>
        <w:rPr>
          <w:rFonts w:ascii="Times New Roman" w:hAnsi="Times New Roman"/>
          <w:color w:val="auto"/>
          <w:szCs w:val="24"/>
        </w:rPr>
      </w:pPr>
      <w:r w:rsidRPr="00D31C59">
        <w:rPr>
          <w:rFonts w:ascii="Times New Roman" w:hAnsi="Times New Roman"/>
          <w:color w:val="auto"/>
          <w:szCs w:val="24"/>
        </w:rPr>
        <w:t xml:space="preserve">§ </w:t>
      </w:r>
      <w:r w:rsidR="00AD7138">
        <w:rPr>
          <w:rFonts w:ascii="Times New Roman" w:hAnsi="Times New Roman"/>
          <w:color w:val="auto"/>
          <w:szCs w:val="24"/>
        </w:rPr>
        <w:t>8</w:t>
      </w:r>
      <w:r w:rsidRPr="00D31C59">
        <w:rPr>
          <w:rFonts w:ascii="Times New Roman" w:hAnsi="Times New Roman"/>
          <w:color w:val="auto"/>
          <w:szCs w:val="24"/>
        </w:rPr>
        <w:t>.</w:t>
      </w:r>
      <w:r w:rsidRPr="00E036BF">
        <w:rPr>
          <w:rFonts w:ascii="Times New Roman" w:hAnsi="Times New Roman"/>
          <w:color w:val="auto"/>
          <w:szCs w:val="24"/>
        </w:rPr>
        <w:br/>
      </w:r>
      <w:r w:rsidRPr="00D31C59">
        <w:rPr>
          <w:rFonts w:ascii="Times New Roman" w:hAnsi="Times New Roman"/>
          <w:color w:val="auto"/>
          <w:szCs w:val="24"/>
        </w:rPr>
        <w:t>POSTANOWIENIA KOŃCOWE</w:t>
      </w:r>
    </w:p>
    <w:p w14:paraId="1FA3A0CA" w14:textId="7446B647" w:rsidR="007D3250" w:rsidRDefault="007D3250" w:rsidP="007D3250">
      <w:pPr>
        <w:pStyle w:val="Akapitzlist"/>
        <w:numPr>
          <w:ilvl w:val="0"/>
          <w:numId w:val="14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31C59">
        <w:rPr>
          <w:rFonts w:ascii="Times New Roman" w:hAnsi="Times New Roman"/>
          <w:sz w:val="24"/>
          <w:szCs w:val="24"/>
        </w:rPr>
        <w:t xml:space="preserve">Regulamin wprowadza </w:t>
      </w:r>
      <w:r w:rsidR="00F358F1">
        <w:rPr>
          <w:rFonts w:ascii="Times New Roman" w:hAnsi="Times New Roman"/>
          <w:sz w:val="24"/>
          <w:szCs w:val="24"/>
        </w:rPr>
        <w:t>Beneficjent – Dotacje Szyte Na Miarę Sp. Z o.o.</w:t>
      </w:r>
    </w:p>
    <w:p w14:paraId="635C35EE" w14:textId="6879BD02" w:rsidR="007D3250" w:rsidRDefault="007D3250" w:rsidP="007D3250">
      <w:pPr>
        <w:pStyle w:val="Akapitzlist"/>
        <w:numPr>
          <w:ilvl w:val="0"/>
          <w:numId w:val="14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31C59">
        <w:rPr>
          <w:rFonts w:ascii="Times New Roman" w:hAnsi="Times New Roman"/>
          <w:sz w:val="24"/>
          <w:szCs w:val="24"/>
        </w:rPr>
        <w:t xml:space="preserve">Regulamin wchodzi w życie z dniem </w:t>
      </w:r>
      <w:r w:rsidR="003E3F74" w:rsidRPr="00581D60">
        <w:rPr>
          <w:rFonts w:ascii="Times New Roman" w:hAnsi="Times New Roman"/>
          <w:sz w:val="24"/>
          <w:szCs w:val="24"/>
        </w:rPr>
        <w:t>1.08.2024r.</w:t>
      </w:r>
    </w:p>
    <w:p w14:paraId="638DCF6A" w14:textId="0D3FB37A" w:rsidR="007D3250" w:rsidRDefault="00F358F1" w:rsidP="007D3250">
      <w:pPr>
        <w:pStyle w:val="Akapitzlist"/>
        <w:numPr>
          <w:ilvl w:val="0"/>
          <w:numId w:val="14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Beneficjent</w:t>
      </w:r>
      <w:r w:rsidR="007D3250" w:rsidRPr="00D31C59">
        <w:rPr>
          <w:rFonts w:ascii="Times New Roman" w:hAnsi="Times New Roman"/>
          <w:sz w:val="24"/>
          <w:szCs w:val="24"/>
        </w:rPr>
        <w:t xml:space="preserve"> uprawniony jest do zmiany Regulaminu, w każdym czasie i bez podania przyczyny, w tym w sytuacji zmiany wytycznych, warunków realizacji Projektu lub dokumentów programowych.</w:t>
      </w:r>
    </w:p>
    <w:p w14:paraId="525AFB2F" w14:textId="4938359B" w:rsidR="007D3250" w:rsidRDefault="007D3250" w:rsidP="007D3250">
      <w:pPr>
        <w:pStyle w:val="Akapitzlist"/>
        <w:numPr>
          <w:ilvl w:val="0"/>
          <w:numId w:val="14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31C59">
        <w:rPr>
          <w:rFonts w:ascii="Times New Roman" w:hAnsi="Times New Roman"/>
          <w:sz w:val="24"/>
          <w:szCs w:val="24"/>
        </w:rPr>
        <w:t xml:space="preserve"> </w:t>
      </w:r>
      <w:r w:rsidR="00F358F1">
        <w:rPr>
          <w:rFonts w:ascii="Times New Roman" w:hAnsi="Times New Roman"/>
          <w:sz w:val="24"/>
          <w:szCs w:val="24"/>
        </w:rPr>
        <w:t>Beneficjent</w:t>
      </w:r>
      <w:r w:rsidRPr="00D31C59">
        <w:rPr>
          <w:rFonts w:ascii="Times New Roman" w:hAnsi="Times New Roman"/>
          <w:sz w:val="24"/>
          <w:szCs w:val="24"/>
        </w:rPr>
        <w:t xml:space="preserve"> sprawuje nadzór nad Koordynatorem Projektu.</w:t>
      </w:r>
    </w:p>
    <w:p w14:paraId="07632693" w14:textId="77777777" w:rsidR="009E0A80" w:rsidRDefault="009E0A80"/>
    <w:p w14:paraId="01CB897B" w14:textId="77777777" w:rsidR="00500DC6" w:rsidRDefault="00500DC6"/>
    <w:p w14:paraId="7865F05F" w14:textId="77777777" w:rsidR="00500DC6" w:rsidRDefault="00500DC6"/>
    <w:p w14:paraId="79C371A9" w14:textId="77777777" w:rsidR="00500DC6" w:rsidRDefault="00500DC6"/>
    <w:p w14:paraId="7692BA4D" w14:textId="77777777" w:rsidR="00500DC6" w:rsidRDefault="00500DC6"/>
    <w:sectPr w:rsidR="00500DC6" w:rsidSect="00491F8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0C9BF" w14:textId="77777777" w:rsidR="007D3250" w:rsidRDefault="007D3250" w:rsidP="007D3250">
      <w:pPr>
        <w:spacing w:after="0" w:line="240" w:lineRule="auto"/>
      </w:pPr>
      <w:r>
        <w:separator/>
      </w:r>
    </w:p>
  </w:endnote>
  <w:endnote w:type="continuationSeparator" w:id="0">
    <w:p w14:paraId="50B9CF77" w14:textId="77777777" w:rsidR="007D3250" w:rsidRDefault="007D3250" w:rsidP="007D3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4203626"/>
      <w:docPartObj>
        <w:docPartGallery w:val="Page Numbers (Bottom of Page)"/>
        <w:docPartUnique/>
      </w:docPartObj>
    </w:sdtPr>
    <w:sdtEndPr/>
    <w:sdtContent>
      <w:p w14:paraId="729D66A4" w14:textId="6841AD69" w:rsidR="006E7A48" w:rsidRDefault="006E7A4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D173E1" w14:textId="0D594DDA" w:rsidR="007D3250" w:rsidRPr="007D3250" w:rsidRDefault="007D3250" w:rsidP="007D3250">
    <w:pPr>
      <w:pStyle w:val="Stopka"/>
      <w:spacing w:line="276" w:lineRule="auto"/>
      <w:jc w:val="cen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89B5E3" w14:textId="77777777" w:rsidR="007D3250" w:rsidRDefault="007D3250" w:rsidP="007D3250">
      <w:pPr>
        <w:spacing w:after="0" w:line="240" w:lineRule="auto"/>
      </w:pPr>
      <w:r>
        <w:separator/>
      </w:r>
    </w:p>
  </w:footnote>
  <w:footnote w:type="continuationSeparator" w:id="0">
    <w:p w14:paraId="2BEA43FA" w14:textId="77777777" w:rsidR="007D3250" w:rsidRDefault="007D3250" w:rsidP="007D3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AE556" w14:textId="77777777" w:rsidR="00CC7CD1" w:rsidRDefault="00CC7CD1" w:rsidP="00CC7CD1">
    <w:pPr>
      <w:pStyle w:val="Nagwek"/>
    </w:pPr>
    <w:r>
      <w:rPr>
        <w:noProof/>
      </w:rPr>
      <w:drawing>
        <wp:inline distT="0" distB="0" distL="0" distR="0" wp14:anchorId="48A464C8" wp14:editId="65BB3554">
          <wp:extent cx="5760720" cy="608330"/>
          <wp:effectExtent l="0" t="0" r="0" b="0"/>
          <wp:docPr id="700397840" name="Obraz 1" descr="Pełny zestaw logotypów dla projektów realizowanych w programie Fundusze Europejskie dla Śląskiego 2021-2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łny zestaw logotypów dla projektów realizowanych w programie Fundusze Europejskie dla Śląskiego 2021-202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8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1CFCB1" w14:textId="77777777" w:rsidR="00CC7CD1" w:rsidRDefault="00CC7CD1" w:rsidP="00CC7CD1">
    <w:pPr>
      <w:pStyle w:val="Nagwek"/>
    </w:pPr>
  </w:p>
  <w:p w14:paraId="6116F43B" w14:textId="4155F01F" w:rsidR="00CC7CD1" w:rsidRPr="00DE6531" w:rsidRDefault="00CC7CD1" w:rsidP="00CC7CD1">
    <w:pPr>
      <w:spacing w:line="223" w:lineRule="exact"/>
      <w:ind w:left="20" w:right="-7"/>
      <w:jc w:val="center"/>
      <w:rPr>
        <w:i/>
        <w:sz w:val="16"/>
      </w:rPr>
    </w:pPr>
    <w:bookmarkStart w:id="1" w:name="_Hlk176781633"/>
    <w:bookmarkStart w:id="2" w:name="_Hlk176781634"/>
    <w:bookmarkStart w:id="3" w:name="_Hlk176781640"/>
    <w:bookmarkStart w:id="4" w:name="_Hlk176781641"/>
    <w:bookmarkStart w:id="5" w:name="_Hlk176781642"/>
    <w:bookmarkStart w:id="6" w:name="_Hlk176781643"/>
    <w:bookmarkStart w:id="7" w:name="_Hlk176781649"/>
    <w:bookmarkStart w:id="8" w:name="_Hlk176781650"/>
    <w:r w:rsidRPr="00DD2BCA">
      <w:rPr>
        <w:rFonts w:ascii="Times New Roman" w:hAnsi="Times New Roman"/>
        <w:i/>
        <w:sz w:val="16"/>
      </w:rPr>
      <w:t xml:space="preserve">Projekt współfinansowany ze środków Unii Europejskiej w ramach </w:t>
    </w:r>
    <w:r w:rsidRPr="00596178">
      <w:rPr>
        <w:rFonts w:ascii="Times New Roman" w:hAnsi="Times New Roman"/>
        <w:i/>
        <w:sz w:val="16"/>
      </w:rPr>
      <w:t>Fundusze Europejskie dla Śląskiego 2021-2027 (</w:t>
    </w:r>
    <w:r w:rsidR="00D6185E">
      <w:rPr>
        <w:rFonts w:ascii="Times New Roman" w:hAnsi="Times New Roman"/>
        <w:i/>
        <w:sz w:val="16"/>
      </w:rPr>
      <w:t>EFS</w:t>
    </w:r>
    <w:r w:rsidRPr="00596178">
      <w:rPr>
        <w:rFonts w:ascii="Times New Roman" w:hAnsi="Times New Roman"/>
        <w:i/>
        <w:sz w:val="16"/>
      </w:rPr>
      <w:t>+)</w:t>
    </w:r>
    <w:r w:rsidR="007E658C">
      <w:rPr>
        <w:i/>
        <w:sz w:val="16"/>
      </w:rPr>
      <w:pict w14:anchorId="090ABF55">
        <v:rect id="_x0000_i1025" style="width:0;height:1.5pt" o:hralign="center" o:hrstd="t" o:hr="t" fillcolor="#9d9da1" stroked="f"/>
      </w:pict>
    </w:r>
    <w:bookmarkEnd w:id="1"/>
    <w:bookmarkEnd w:id="2"/>
    <w:bookmarkEnd w:id="3"/>
    <w:bookmarkEnd w:id="4"/>
    <w:bookmarkEnd w:id="5"/>
    <w:bookmarkEnd w:id="6"/>
    <w:bookmarkEnd w:id="7"/>
    <w:bookmarkEnd w:id="8"/>
  </w:p>
  <w:p w14:paraId="0732B831" w14:textId="1D23FF6D" w:rsidR="007D3250" w:rsidRDefault="007D32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10168"/>
    <w:multiLevelType w:val="hybridMultilevel"/>
    <w:tmpl w:val="831E9D18"/>
    <w:lvl w:ilvl="0" w:tplc="0EF8BC72">
      <w:start w:val="1"/>
      <w:numFmt w:val="decimal"/>
      <w:lvlText w:val="%1)"/>
      <w:lvlJc w:val="left"/>
      <w:pPr>
        <w:ind w:left="14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0B213024"/>
    <w:multiLevelType w:val="hybridMultilevel"/>
    <w:tmpl w:val="8BA260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8F6804"/>
    <w:multiLevelType w:val="hybridMultilevel"/>
    <w:tmpl w:val="47B8AD5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F950B9"/>
    <w:multiLevelType w:val="hybridMultilevel"/>
    <w:tmpl w:val="CD3875A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622B5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143B7F"/>
    <w:multiLevelType w:val="hybridMultilevel"/>
    <w:tmpl w:val="1988C312"/>
    <w:lvl w:ilvl="0" w:tplc="E1CE1A3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2E164CF"/>
    <w:multiLevelType w:val="hybridMultilevel"/>
    <w:tmpl w:val="1FB6DE28"/>
    <w:lvl w:ilvl="0" w:tplc="389889B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63F3079"/>
    <w:multiLevelType w:val="hybridMultilevel"/>
    <w:tmpl w:val="44480326"/>
    <w:lvl w:ilvl="0" w:tplc="7C622B0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A0E3F6C"/>
    <w:multiLevelType w:val="hybridMultilevel"/>
    <w:tmpl w:val="1D664552"/>
    <w:lvl w:ilvl="0" w:tplc="F78440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D9800D6"/>
    <w:multiLevelType w:val="hybridMultilevel"/>
    <w:tmpl w:val="2C529C16"/>
    <w:lvl w:ilvl="0" w:tplc="F9A25F7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3B504ED"/>
    <w:multiLevelType w:val="hybridMultilevel"/>
    <w:tmpl w:val="4D4EFF1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4964DF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596A4D"/>
    <w:multiLevelType w:val="hybridMultilevel"/>
    <w:tmpl w:val="DE6A168C"/>
    <w:lvl w:ilvl="0" w:tplc="5AE20ED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6E733A6"/>
    <w:multiLevelType w:val="hybridMultilevel"/>
    <w:tmpl w:val="01D001D6"/>
    <w:lvl w:ilvl="0" w:tplc="8FBCC0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6C034A"/>
    <w:multiLevelType w:val="hybridMultilevel"/>
    <w:tmpl w:val="67407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022D6F"/>
    <w:multiLevelType w:val="hybridMultilevel"/>
    <w:tmpl w:val="BA06FE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02A7A9F"/>
    <w:multiLevelType w:val="hybridMultilevel"/>
    <w:tmpl w:val="54688F28"/>
    <w:lvl w:ilvl="0" w:tplc="90DE23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0EE5034"/>
    <w:multiLevelType w:val="hybridMultilevel"/>
    <w:tmpl w:val="8A2AD01E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32D60BD2"/>
    <w:multiLevelType w:val="hybridMultilevel"/>
    <w:tmpl w:val="7AD494EE"/>
    <w:lvl w:ilvl="0" w:tplc="07B85F1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357D3CEB"/>
    <w:multiLevelType w:val="hybridMultilevel"/>
    <w:tmpl w:val="B36E18D8"/>
    <w:lvl w:ilvl="0" w:tplc="C890C58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5DE5173"/>
    <w:multiLevelType w:val="hybridMultilevel"/>
    <w:tmpl w:val="D78A4FB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66A4873"/>
    <w:multiLevelType w:val="hybridMultilevel"/>
    <w:tmpl w:val="27E0029C"/>
    <w:lvl w:ilvl="0" w:tplc="F1F6E9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D7731F2"/>
    <w:multiLevelType w:val="hybridMultilevel"/>
    <w:tmpl w:val="EDC4FA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A62850"/>
    <w:multiLevelType w:val="hybridMultilevel"/>
    <w:tmpl w:val="7B04A6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2FF7C48"/>
    <w:multiLevelType w:val="hybridMultilevel"/>
    <w:tmpl w:val="6C461064"/>
    <w:lvl w:ilvl="0" w:tplc="A1E2DED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3D62343"/>
    <w:multiLevelType w:val="hybridMultilevel"/>
    <w:tmpl w:val="C7A6CBC4"/>
    <w:lvl w:ilvl="0" w:tplc="7326D8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58D0374"/>
    <w:multiLevelType w:val="hybridMultilevel"/>
    <w:tmpl w:val="61AEE7A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E40444D"/>
    <w:multiLevelType w:val="hybridMultilevel"/>
    <w:tmpl w:val="5D4A77BA"/>
    <w:lvl w:ilvl="0" w:tplc="40CE894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0BC7656"/>
    <w:multiLevelType w:val="hybridMultilevel"/>
    <w:tmpl w:val="CEF2B9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955198"/>
    <w:multiLevelType w:val="hybridMultilevel"/>
    <w:tmpl w:val="64626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2E41D0"/>
    <w:multiLevelType w:val="hybridMultilevel"/>
    <w:tmpl w:val="29089F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4B4893"/>
    <w:multiLevelType w:val="hybridMultilevel"/>
    <w:tmpl w:val="5388F2CC"/>
    <w:lvl w:ilvl="0" w:tplc="284674B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266D32"/>
    <w:multiLevelType w:val="hybridMultilevel"/>
    <w:tmpl w:val="6454749A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5AD2717F"/>
    <w:multiLevelType w:val="hybridMultilevel"/>
    <w:tmpl w:val="8F6C8770"/>
    <w:lvl w:ilvl="0" w:tplc="A176B35E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2" w15:restartNumberingAfterBreak="0">
    <w:nsid w:val="6F6C5018"/>
    <w:multiLevelType w:val="hybridMultilevel"/>
    <w:tmpl w:val="3BDE2698"/>
    <w:lvl w:ilvl="0" w:tplc="F33E2A7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2044751"/>
    <w:multiLevelType w:val="hybridMultilevel"/>
    <w:tmpl w:val="59580EB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50A5089"/>
    <w:multiLevelType w:val="hybridMultilevel"/>
    <w:tmpl w:val="5658F2A6"/>
    <w:lvl w:ilvl="0" w:tplc="0858663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533719D"/>
    <w:multiLevelType w:val="hybridMultilevel"/>
    <w:tmpl w:val="18028E66"/>
    <w:lvl w:ilvl="0" w:tplc="39CE1CF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69550048">
    <w:abstractNumId w:val="10"/>
  </w:num>
  <w:num w:numId="2" w16cid:durableId="400687263">
    <w:abstractNumId w:val="21"/>
  </w:num>
  <w:num w:numId="3" w16cid:durableId="460078167">
    <w:abstractNumId w:val="13"/>
  </w:num>
  <w:num w:numId="4" w16cid:durableId="369771778">
    <w:abstractNumId w:val="4"/>
  </w:num>
  <w:num w:numId="5" w16cid:durableId="1119840963">
    <w:abstractNumId w:val="32"/>
  </w:num>
  <w:num w:numId="6" w16cid:durableId="1005203467">
    <w:abstractNumId w:val="16"/>
  </w:num>
  <w:num w:numId="7" w16cid:durableId="867523757">
    <w:abstractNumId w:val="31"/>
  </w:num>
  <w:num w:numId="8" w16cid:durableId="77481175">
    <w:abstractNumId w:val="18"/>
  </w:num>
  <w:num w:numId="9" w16cid:durableId="621350844">
    <w:abstractNumId w:val="14"/>
  </w:num>
  <w:num w:numId="10" w16cid:durableId="1311330849">
    <w:abstractNumId w:val="30"/>
  </w:num>
  <w:num w:numId="11" w16cid:durableId="1869562987">
    <w:abstractNumId w:val="15"/>
  </w:num>
  <w:num w:numId="12" w16cid:durableId="1499686516">
    <w:abstractNumId w:val="5"/>
  </w:num>
  <w:num w:numId="13" w16cid:durableId="1120495021">
    <w:abstractNumId w:val="33"/>
  </w:num>
  <w:num w:numId="14" w16cid:durableId="611209212">
    <w:abstractNumId w:val="1"/>
  </w:num>
  <w:num w:numId="15" w16cid:durableId="676272161">
    <w:abstractNumId w:val="2"/>
  </w:num>
  <w:num w:numId="16" w16cid:durableId="741757535">
    <w:abstractNumId w:val="24"/>
  </w:num>
  <w:num w:numId="17" w16cid:durableId="896939883">
    <w:abstractNumId w:val="9"/>
  </w:num>
  <w:num w:numId="18" w16cid:durableId="59402043">
    <w:abstractNumId w:val="0"/>
  </w:num>
  <w:num w:numId="19" w16cid:durableId="215242346">
    <w:abstractNumId w:val="20"/>
  </w:num>
  <w:num w:numId="20" w16cid:durableId="196892400">
    <w:abstractNumId w:val="3"/>
  </w:num>
  <w:num w:numId="21" w16cid:durableId="825585810">
    <w:abstractNumId w:val="26"/>
  </w:num>
  <w:num w:numId="22" w16cid:durableId="171536061">
    <w:abstractNumId w:val="35"/>
  </w:num>
  <w:num w:numId="23" w16cid:durableId="707998543">
    <w:abstractNumId w:val="25"/>
  </w:num>
  <w:num w:numId="24" w16cid:durableId="2120564070">
    <w:abstractNumId w:val="23"/>
  </w:num>
  <w:num w:numId="25" w16cid:durableId="2118209714">
    <w:abstractNumId w:val="34"/>
  </w:num>
  <w:num w:numId="26" w16cid:durableId="1655723863">
    <w:abstractNumId w:val="17"/>
  </w:num>
  <w:num w:numId="27" w16cid:durableId="1357850123">
    <w:abstractNumId w:val="6"/>
  </w:num>
  <w:num w:numId="28" w16cid:durableId="2129086470">
    <w:abstractNumId w:val="22"/>
  </w:num>
  <w:num w:numId="29" w16cid:durableId="1631396489">
    <w:abstractNumId w:val="28"/>
  </w:num>
  <w:num w:numId="30" w16cid:durableId="120706270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48369187">
    <w:abstractNumId w:val="7"/>
  </w:num>
  <w:num w:numId="32" w16cid:durableId="959065982">
    <w:abstractNumId w:val="12"/>
  </w:num>
  <w:num w:numId="33" w16cid:durableId="1375890173">
    <w:abstractNumId w:val="11"/>
  </w:num>
  <w:num w:numId="34" w16cid:durableId="185946905">
    <w:abstractNumId w:val="27"/>
  </w:num>
  <w:num w:numId="35" w16cid:durableId="641467317">
    <w:abstractNumId w:val="19"/>
  </w:num>
  <w:num w:numId="36" w16cid:durableId="4886006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3250"/>
    <w:rsid w:val="0002188F"/>
    <w:rsid w:val="0008611B"/>
    <w:rsid w:val="0008731E"/>
    <w:rsid w:val="000A30E2"/>
    <w:rsid w:val="000B5160"/>
    <w:rsid w:val="000C372B"/>
    <w:rsid w:val="000F0A48"/>
    <w:rsid w:val="0017787B"/>
    <w:rsid w:val="00177963"/>
    <w:rsid w:val="001A0F8B"/>
    <w:rsid w:val="001F61B1"/>
    <w:rsid w:val="001F7DC8"/>
    <w:rsid w:val="0022548B"/>
    <w:rsid w:val="00274E39"/>
    <w:rsid w:val="0028722B"/>
    <w:rsid w:val="002F0BF3"/>
    <w:rsid w:val="00327C24"/>
    <w:rsid w:val="0034013F"/>
    <w:rsid w:val="003448BF"/>
    <w:rsid w:val="003466B6"/>
    <w:rsid w:val="00346AD8"/>
    <w:rsid w:val="0034742E"/>
    <w:rsid w:val="00365182"/>
    <w:rsid w:val="00384C20"/>
    <w:rsid w:val="003971CC"/>
    <w:rsid w:val="003A4FA4"/>
    <w:rsid w:val="003C3259"/>
    <w:rsid w:val="003C6223"/>
    <w:rsid w:val="003C65B4"/>
    <w:rsid w:val="003D08B4"/>
    <w:rsid w:val="003E0DD7"/>
    <w:rsid w:val="003E3F74"/>
    <w:rsid w:val="00453C23"/>
    <w:rsid w:val="00491F82"/>
    <w:rsid w:val="00500DC6"/>
    <w:rsid w:val="00502166"/>
    <w:rsid w:val="0050576E"/>
    <w:rsid w:val="005066BC"/>
    <w:rsid w:val="0051767F"/>
    <w:rsid w:val="00525FD7"/>
    <w:rsid w:val="00581D60"/>
    <w:rsid w:val="005A7243"/>
    <w:rsid w:val="005C4535"/>
    <w:rsid w:val="00603635"/>
    <w:rsid w:val="00646E54"/>
    <w:rsid w:val="00651F86"/>
    <w:rsid w:val="00656E11"/>
    <w:rsid w:val="00657E24"/>
    <w:rsid w:val="006B7CB2"/>
    <w:rsid w:val="006E7A48"/>
    <w:rsid w:val="006F5449"/>
    <w:rsid w:val="00716E46"/>
    <w:rsid w:val="00724965"/>
    <w:rsid w:val="00782685"/>
    <w:rsid w:val="007B353F"/>
    <w:rsid w:val="007D0443"/>
    <w:rsid w:val="007D3250"/>
    <w:rsid w:val="007E658C"/>
    <w:rsid w:val="00836935"/>
    <w:rsid w:val="00855EAC"/>
    <w:rsid w:val="00861B16"/>
    <w:rsid w:val="00887CE8"/>
    <w:rsid w:val="008A2295"/>
    <w:rsid w:val="008C00CE"/>
    <w:rsid w:val="008C2BB5"/>
    <w:rsid w:val="008E5D53"/>
    <w:rsid w:val="009047D8"/>
    <w:rsid w:val="00904ED8"/>
    <w:rsid w:val="009358A4"/>
    <w:rsid w:val="0096215A"/>
    <w:rsid w:val="009712A0"/>
    <w:rsid w:val="0097332C"/>
    <w:rsid w:val="00974605"/>
    <w:rsid w:val="0099340B"/>
    <w:rsid w:val="009D18EF"/>
    <w:rsid w:val="009E0A80"/>
    <w:rsid w:val="00A0003C"/>
    <w:rsid w:val="00A065CA"/>
    <w:rsid w:val="00A123CF"/>
    <w:rsid w:val="00A34FDA"/>
    <w:rsid w:val="00AB462A"/>
    <w:rsid w:val="00AD7138"/>
    <w:rsid w:val="00B14C56"/>
    <w:rsid w:val="00B43B64"/>
    <w:rsid w:val="00B669B6"/>
    <w:rsid w:val="00B737DD"/>
    <w:rsid w:val="00BB168D"/>
    <w:rsid w:val="00BF55F5"/>
    <w:rsid w:val="00C22BB0"/>
    <w:rsid w:val="00C261BE"/>
    <w:rsid w:val="00C40F9C"/>
    <w:rsid w:val="00C6697A"/>
    <w:rsid w:val="00CC1498"/>
    <w:rsid w:val="00CC7CD1"/>
    <w:rsid w:val="00CD518D"/>
    <w:rsid w:val="00CE53FE"/>
    <w:rsid w:val="00CE61C1"/>
    <w:rsid w:val="00CF6869"/>
    <w:rsid w:val="00D6185E"/>
    <w:rsid w:val="00D61F2A"/>
    <w:rsid w:val="00D71D90"/>
    <w:rsid w:val="00D75C65"/>
    <w:rsid w:val="00DA4D1E"/>
    <w:rsid w:val="00DB2647"/>
    <w:rsid w:val="00DC6DA8"/>
    <w:rsid w:val="00DD0D04"/>
    <w:rsid w:val="00DF5D30"/>
    <w:rsid w:val="00E145CE"/>
    <w:rsid w:val="00E20874"/>
    <w:rsid w:val="00E338A7"/>
    <w:rsid w:val="00E55CF5"/>
    <w:rsid w:val="00E57E7A"/>
    <w:rsid w:val="00F034AE"/>
    <w:rsid w:val="00F0532D"/>
    <w:rsid w:val="00F0694A"/>
    <w:rsid w:val="00F20E13"/>
    <w:rsid w:val="00F358F1"/>
    <w:rsid w:val="00F44BC7"/>
    <w:rsid w:val="00F56888"/>
    <w:rsid w:val="00F67E8F"/>
    <w:rsid w:val="00F82F50"/>
    <w:rsid w:val="00FA1A72"/>
    <w:rsid w:val="00FC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  <w14:docId w14:val="38575207"/>
  <w15:docId w15:val="{054240C2-0F3E-440F-92D9-85AA3356E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3250"/>
    <w:pPr>
      <w:spacing w:after="160" w:line="259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D3250"/>
    <w:pPr>
      <w:keepNext/>
      <w:keepLines/>
      <w:spacing w:before="240" w:after="0"/>
      <w:jc w:val="center"/>
      <w:outlineLvl w:val="0"/>
    </w:pPr>
    <w:rPr>
      <w:rFonts w:ascii="Calibri Light" w:eastAsia="Times New Roman" w:hAnsi="Calibri Light"/>
      <w:b/>
      <w:color w:val="2F5496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7D3250"/>
    <w:rPr>
      <w:rFonts w:ascii="Calibri Light" w:eastAsia="Times New Roman" w:hAnsi="Calibri Light" w:cs="Times New Roman"/>
      <w:b/>
      <w:color w:val="2F5496"/>
      <w:sz w:val="24"/>
      <w:szCs w:val="32"/>
    </w:rPr>
  </w:style>
  <w:style w:type="paragraph" w:styleId="Akapitzlist">
    <w:name w:val="List Paragraph"/>
    <w:basedOn w:val="Normalny"/>
    <w:uiPriority w:val="34"/>
    <w:qFormat/>
    <w:rsid w:val="007D3250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7D3250"/>
    <w:rPr>
      <w:rFonts w:cs="Times New Roman"/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D3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325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D3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325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3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3250"/>
    <w:rPr>
      <w:rFonts w:ascii="Tahoma" w:eastAsia="Calibri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08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czalkowicezdroj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ps.goczalkowicezdroj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9BC1D-D5DD-43A6-9990-02BEB1886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8</Pages>
  <Words>1795</Words>
  <Characters>10774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Teresa</dc:creator>
  <cp:lastModifiedBy>Ewelina Czepczar-Figielska</cp:lastModifiedBy>
  <cp:revision>80</cp:revision>
  <cp:lastPrinted>2024-09-13T11:11:00Z</cp:lastPrinted>
  <dcterms:created xsi:type="dcterms:W3CDTF">2019-02-12T07:34:00Z</dcterms:created>
  <dcterms:modified xsi:type="dcterms:W3CDTF">2024-09-17T11:44:00Z</dcterms:modified>
</cp:coreProperties>
</file>